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DF5FA" w14:textId="77777777" w:rsidR="00446CCA" w:rsidRDefault="00446CCA" w:rsidP="002D310F">
      <w:pPr>
        <w:spacing w:line="276" w:lineRule="auto"/>
        <w:ind w:right="-46"/>
        <w:jc w:val="both"/>
        <w:outlineLvl w:val="0"/>
        <w:rPr>
          <w:rFonts w:asciiTheme="majorHAnsi" w:hAnsiTheme="majorHAnsi" w:cs="Calibri"/>
          <w:b/>
          <w:sz w:val="22"/>
          <w:szCs w:val="22"/>
        </w:rPr>
      </w:pPr>
    </w:p>
    <w:p w14:paraId="5FADA5B8" w14:textId="35869EFC" w:rsidR="00446CCA" w:rsidRDefault="002D310F" w:rsidP="002D310F">
      <w:pPr>
        <w:spacing w:line="276" w:lineRule="auto"/>
        <w:ind w:right="-46"/>
        <w:jc w:val="both"/>
        <w:outlineLvl w:val="0"/>
        <w:rPr>
          <w:rFonts w:asciiTheme="majorHAnsi" w:hAnsiTheme="majorHAnsi" w:cs="Calibri"/>
          <w:b/>
          <w:sz w:val="22"/>
          <w:szCs w:val="22"/>
        </w:rPr>
      </w:pPr>
      <w:r w:rsidRPr="002D310F">
        <w:rPr>
          <w:rFonts w:asciiTheme="majorHAnsi" w:hAnsiTheme="majorHAnsi" w:cs="Calibri"/>
          <w:b/>
          <w:sz w:val="22"/>
          <w:szCs w:val="22"/>
        </w:rPr>
        <w:t>Občina Piran</w:t>
      </w:r>
    </w:p>
    <w:p w14:paraId="41F6C1E1" w14:textId="23BB6FF8" w:rsidR="002D310F" w:rsidRPr="002D310F" w:rsidRDefault="002D310F" w:rsidP="002D310F">
      <w:pPr>
        <w:spacing w:line="276" w:lineRule="auto"/>
        <w:ind w:right="-46"/>
        <w:jc w:val="both"/>
        <w:outlineLvl w:val="0"/>
        <w:rPr>
          <w:rFonts w:asciiTheme="majorHAnsi" w:hAnsiTheme="majorHAnsi" w:cs="Calibri"/>
          <w:b/>
          <w:sz w:val="22"/>
          <w:szCs w:val="22"/>
        </w:rPr>
      </w:pPr>
      <w:r w:rsidRPr="002D310F">
        <w:rPr>
          <w:rFonts w:asciiTheme="majorHAnsi" w:hAnsiTheme="majorHAnsi" w:cs="Calibri"/>
          <w:b/>
          <w:sz w:val="22"/>
          <w:szCs w:val="22"/>
        </w:rPr>
        <w:t>Tartinijev trg 2, 6330 Piran</w:t>
      </w:r>
    </w:p>
    <w:p w14:paraId="3278A477" w14:textId="28897013" w:rsidR="002D310F" w:rsidRPr="002D310F" w:rsidRDefault="00446CCA" w:rsidP="002D310F">
      <w:pPr>
        <w:spacing w:line="276" w:lineRule="auto"/>
        <w:ind w:right="-46"/>
        <w:jc w:val="both"/>
        <w:rPr>
          <w:rFonts w:asciiTheme="majorHAnsi" w:hAnsiTheme="majorHAnsi" w:cs="Calibri"/>
          <w:sz w:val="22"/>
          <w:szCs w:val="22"/>
        </w:rPr>
      </w:pPr>
      <w:r>
        <w:rPr>
          <w:rFonts w:asciiTheme="majorHAnsi" w:hAnsiTheme="majorHAnsi" w:cs="Calibri"/>
          <w:sz w:val="22"/>
          <w:szCs w:val="22"/>
        </w:rPr>
        <w:t>M</w:t>
      </w:r>
      <w:r w:rsidR="002D310F" w:rsidRPr="002D310F">
        <w:rPr>
          <w:rFonts w:asciiTheme="majorHAnsi" w:hAnsiTheme="majorHAnsi" w:cs="Calibri"/>
          <w:sz w:val="22"/>
          <w:szCs w:val="22"/>
        </w:rPr>
        <w:t xml:space="preserve">atična št.: 5883873000 </w:t>
      </w:r>
    </w:p>
    <w:p w14:paraId="594A26E5" w14:textId="23C93B9A" w:rsidR="002D310F" w:rsidRPr="002D310F" w:rsidRDefault="00446CCA" w:rsidP="002D310F">
      <w:pPr>
        <w:spacing w:line="276" w:lineRule="auto"/>
        <w:ind w:right="-46"/>
        <w:jc w:val="both"/>
        <w:rPr>
          <w:rFonts w:asciiTheme="majorHAnsi" w:hAnsiTheme="majorHAnsi" w:cs="Calibri"/>
          <w:sz w:val="22"/>
          <w:szCs w:val="22"/>
        </w:rPr>
      </w:pPr>
      <w:r>
        <w:rPr>
          <w:rFonts w:asciiTheme="majorHAnsi" w:hAnsiTheme="majorHAnsi" w:cs="Calibri"/>
          <w:sz w:val="22"/>
          <w:szCs w:val="22"/>
        </w:rPr>
        <w:t>D</w:t>
      </w:r>
      <w:r w:rsidR="002D310F" w:rsidRPr="002D310F">
        <w:rPr>
          <w:rFonts w:asciiTheme="majorHAnsi" w:hAnsiTheme="majorHAnsi" w:cs="Calibri"/>
          <w:sz w:val="22"/>
          <w:szCs w:val="22"/>
        </w:rPr>
        <w:t>avčna številka: SI 29263930,</w:t>
      </w:r>
    </w:p>
    <w:p w14:paraId="0CC30BD7"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ki jo zastopa župan Andrej Korenika,</w:t>
      </w:r>
    </w:p>
    <w:p w14:paraId="31A9F91E"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bCs/>
          <w:sz w:val="22"/>
          <w:szCs w:val="22"/>
        </w:rPr>
        <w:t>naročnik</w:t>
      </w:r>
      <w:r w:rsidRPr="002D310F">
        <w:rPr>
          <w:rFonts w:asciiTheme="majorHAnsi" w:hAnsiTheme="majorHAnsi" w:cs="Calibri"/>
          <w:sz w:val="22"/>
          <w:szCs w:val="22"/>
        </w:rPr>
        <w:t>«)</w:t>
      </w:r>
    </w:p>
    <w:p w14:paraId="6266FFD8" w14:textId="77777777" w:rsidR="002D310F" w:rsidRDefault="002D310F" w:rsidP="002D310F">
      <w:pPr>
        <w:spacing w:line="276" w:lineRule="auto"/>
        <w:ind w:right="965"/>
        <w:jc w:val="both"/>
        <w:rPr>
          <w:rFonts w:asciiTheme="majorHAnsi" w:hAnsiTheme="majorHAnsi" w:cs="Calibri"/>
          <w:b/>
          <w:sz w:val="22"/>
          <w:szCs w:val="22"/>
        </w:rPr>
      </w:pPr>
    </w:p>
    <w:p w14:paraId="4076422D" w14:textId="77777777" w:rsidR="00446CCA" w:rsidRPr="002D310F" w:rsidRDefault="00446CCA" w:rsidP="002D310F">
      <w:pPr>
        <w:spacing w:line="276" w:lineRule="auto"/>
        <w:ind w:right="965"/>
        <w:jc w:val="both"/>
        <w:rPr>
          <w:rFonts w:asciiTheme="majorHAnsi" w:hAnsiTheme="majorHAnsi" w:cs="Calibri"/>
          <w:b/>
          <w:sz w:val="22"/>
          <w:szCs w:val="22"/>
        </w:rPr>
      </w:pPr>
    </w:p>
    <w:p w14:paraId="2471FAEE" w14:textId="77777777" w:rsidR="002D310F" w:rsidRPr="002D310F" w:rsidRDefault="002D310F" w:rsidP="002D310F">
      <w:pPr>
        <w:spacing w:line="276" w:lineRule="auto"/>
        <w:ind w:right="965"/>
        <w:jc w:val="both"/>
        <w:rPr>
          <w:rFonts w:asciiTheme="majorHAnsi" w:hAnsiTheme="majorHAnsi" w:cs="Calibri"/>
          <w:b/>
          <w:sz w:val="22"/>
          <w:szCs w:val="22"/>
        </w:rPr>
      </w:pPr>
    </w:p>
    <w:p w14:paraId="43B440CC" w14:textId="77777777" w:rsidR="002D310F" w:rsidRPr="002D310F" w:rsidRDefault="002D310F" w:rsidP="002D310F">
      <w:pPr>
        <w:spacing w:line="276" w:lineRule="auto"/>
        <w:ind w:right="965"/>
        <w:jc w:val="both"/>
        <w:rPr>
          <w:rFonts w:asciiTheme="majorHAnsi" w:hAnsiTheme="majorHAnsi" w:cs="Calibri"/>
          <w:sz w:val="22"/>
          <w:szCs w:val="22"/>
        </w:rPr>
      </w:pPr>
      <w:r w:rsidRPr="002D310F">
        <w:rPr>
          <w:rFonts w:asciiTheme="majorHAnsi" w:hAnsiTheme="majorHAnsi" w:cs="Calibri"/>
          <w:sz w:val="22"/>
          <w:szCs w:val="22"/>
        </w:rPr>
        <w:t>in</w:t>
      </w:r>
    </w:p>
    <w:p w14:paraId="17082910" w14:textId="77777777" w:rsidR="002D310F" w:rsidRDefault="002D310F" w:rsidP="002D310F">
      <w:pPr>
        <w:spacing w:line="276" w:lineRule="auto"/>
        <w:rPr>
          <w:rFonts w:asciiTheme="majorHAnsi" w:hAnsiTheme="majorHAnsi" w:cs="Calibri"/>
          <w:b/>
          <w:sz w:val="22"/>
          <w:szCs w:val="22"/>
        </w:rPr>
      </w:pPr>
    </w:p>
    <w:p w14:paraId="030B507A" w14:textId="77777777" w:rsidR="00446CCA" w:rsidRDefault="00446CCA" w:rsidP="002D310F">
      <w:pPr>
        <w:spacing w:line="276" w:lineRule="auto"/>
        <w:rPr>
          <w:rFonts w:asciiTheme="majorHAnsi" w:hAnsiTheme="majorHAnsi" w:cs="Calibri"/>
          <w:b/>
          <w:sz w:val="22"/>
          <w:szCs w:val="22"/>
        </w:rPr>
      </w:pPr>
    </w:p>
    <w:p w14:paraId="7B5E7144" w14:textId="77777777" w:rsidR="00446CCA" w:rsidRPr="002D310F" w:rsidRDefault="00446CCA" w:rsidP="002D310F">
      <w:pPr>
        <w:spacing w:line="276" w:lineRule="auto"/>
        <w:rPr>
          <w:rFonts w:asciiTheme="majorHAnsi" w:hAnsiTheme="majorHAnsi" w:cs="Calibri"/>
          <w:b/>
          <w:sz w:val="22"/>
          <w:szCs w:val="22"/>
        </w:rPr>
      </w:pPr>
    </w:p>
    <w:p w14:paraId="2F1C0B67"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w:t>
      </w:r>
    </w:p>
    <w:p w14:paraId="61EE37EC"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Matična številka: .........., </w:t>
      </w:r>
    </w:p>
    <w:p w14:paraId="0AE439D8"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Davčna številka: ..........., </w:t>
      </w:r>
    </w:p>
    <w:p w14:paraId="3FB1E8B0"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ki ga zastopa ..........</w:t>
      </w:r>
    </w:p>
    <w:p w14:paraId="2738744B"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sz w:val="22"/>
          <w:szCs w:val="22"/>
        </w:rPr>
        <w:t>izvajalec</w:t>
      </w:r>
      <w:r w:rsidRPr="002D310F">
        <w:rPr>
          <w:rFonts w:asciiTheme="majorHAnsi" w:hAnsiTheme="majorHAnsi" w:cs="Calibri"/>
          <w:sz w:val="22"/>
          <w:szCs w:val="22"/>
        </w:rPr>
        <w:t>«)</w:t>
      </w:r>
    </w:p>
    <w:p w14:paraId="3BD2183E" w14:textId="77777777" w:rsidR="002D310F" w:rsidRPr="002D310F" w:rsidRDefault="002D310F" w:rsidP="002D310F">
      <w:pPr>
        <w:spacing w:line="276" w:lineRule="auto"/>
        <w:rPr>
          <w:rFonts w:asciiTheme="majorHAnsi" w:hAnsiTheme="majorHAnsi" w:cs="Calibri"/>
          <w:b/>
          <w:sz w:val="22"/>
          <w:szCs w:val="22"/>
        </w:rPr>
      </w:pPr>
    </w:p>
    <w:p w14:paraId="3907D7FD" w14:textId="77777777" w:rsidR="002D310F" w:rsidRDefault="002D310F" w:rsidP="002D310F">
      <w:pPr>
        <w:spacing w:line="276" w:lineRule="auto"/>
        <w:rPr>
          <w:rFonts w:asciiTheme="majorHAnsi" w:hAnsiTheme="majorHAnsi" w:cs="Calibri"/>
          <w:b/>
          <w:sz w:val="22"/>
          <w:szCs w:val="22"/>
        </w:rPr>
      </w:pPr>
    </w:p>
    <w:p w14:paraId="471F382C" w14:textId="77777777" w:rsidR="00446CCA" w:rsidRPr="002D310F" w:rsidRDefault="00446CCA" w:rsidP="002D310F">
      <w:pPr>
        <w:spacing w:line="276" w:lineRule="auto"/>
        <w:rPr>
          <w:rFonts w:asciiTheme="majorHAnsi" w:hAnsiTheme="majorHAnsi" w:cs="Calibri"/>
          <w:b/>
          <w:sz w:val="22"/>
          <w:szCs w:val="22"/>
        </w:rPr>
      </w:pPr>
    </w:p>
    <w:p w14:paraId="7CF5E4BD"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skleneta</w:t>
      </w:r>
    </w:p>
    <w:p w14:paraId="7D1F6550" w14:textId="77777777" w:rsidR="002D310F" w:rsidRPr="002D310F" w:rsidRDefault="002D310F" w:rsidP="002D310F">
      <w:pPr>
        <w:spacing w:line="276" w:lineRule="auto"/>
        <w:ind w:right="965"/>
        <w:jc w:val="both"/>
        <w:rPr>
          <w:rFonts w:asciiTheme="majorHAnsi" w:hAnsiTheme="majorHAnsi" w:cs="Calibri"/>
          <w:sz w:val="22"/>
          <w:szCs w:val="22"/>
        </w:rPr>
      </w:pPr>
    </w:p>
    <w:p w14:paraId="387E9923" w14:textId="77777777" w:rsidR="002D310F" w:rsidRPr="002D310F" w:rsidRDefault="002D310F" w:rsidP="002D310F">
      <w:pPr>
        <w:spacing w:line="276" w:lineRule="auto"/>
        <w:ind w:right="965"/>
        <w:jc w:val="both"/>
        <w:rPr>
          <w:rFonts w:asciiTheme="majorHAnsi" w:hAnsiTheme="majorHAnsi" w:cs="Calibri"/>
          <w:sz w:val="22"/>
          <w:szCs w:val="22"/>
        </w:rPr>
      </w:pPr>
    </w:p>
    <w:p w14:paraId="6BC59CEB" w14:textId="77777777" w:rsidR="002D310F" w:rsidRPr="002D310F" w:rsidRDefault="002D310F" w:rsidP="002D310F">
      <w:pPr>
        <w:spacing w:line="276" w:lineRule="auto"/>
        <w:ind w:right="965"/>
        <w:jc w:val="both"/>
        <w:rPr>
          <w:rFonts w:asciiTheme="majorHAnsi" w:hAnsiTheme="majorHAnsi" w:cs="Calibri"/>
          <w:sz w:val="28"/>
          <w:szCs w:val="28"/>
        </w:rPr>
      </w:pPr>
    </w:p>
    <w:p w14:paraId="1721CEF9" w14:textId="77777777" w:rsidR="002D310F" w:rsidRPr="002D310F" w:rsidRDefault="002D310F" w:rsidP="002D310F">
      <w:pPr>
        <w:pStyle w:val="NASLOV40ptGRAY"/>
        <w:spacing w:after="0" w:line="276" w:lineRule="auto"/>
        <w:jc w:val="center"/>
        <w:outlineLvl w:val="0"/>
        <w:rPr>
          <w:rFonts w:asciiTheme="majorHAnsi" w:hAnsiTheme="majorHAnsi" w:cs="Calibri"/>
          <w:b/>
          <w:bCs/>
          <w:color w:val="auto"/>
          <w:sz w:val="28"/>
          <w:szCs w:val="28"/>
        </w:rPr>
      </w:pPr>
      <w:r w:rsidRPr="002D310F">
        <w:rPr>
          <w:rFonts w:asciiTheme="majorHAnsi" w:hAnsiTheme="majorHAnsi"/>
          <w:b/>
          <w:bCs/>
          <w:color w:val="auto"/>
          <w:sz w:val="28"/>
          <w:szCs w:val="28"/>
        </w:rPr>
        <w:t>POGODBO</w:t>
      </w:r>
    </w:p>
    <w:p w14:paraId="03264566" w14:textId="523D9A3C" w:rsidR="004A6DC9" w:rsidRDefault="00E66427" w:rsidP="004A6DC9">
      <w:pPr>
        <w:pStyle w:val="NASLOV40ptGRAY"/>
        <w:spacing w:after="0" w:line="276" w:lineRule="auto"/>
        <w:jc w:val="center"/>
        <w:rPr>
          <w:rFonts w:asciiTheme="majorHAnsi" w:hAnsiTheme="majorHAnsi"/>
          <w:b/>
          <w:bCs/>
          <w:caps w:val="0"/>
          <w:color w:val="auto"/>
          <w:sz w:val="28"/>
          <w:szCs w:val="28"/>
        </w:rPr>
      </w:pPr>
      <w:r>
        <w:rPr>
          <w:rFonts w:asciiTheme="majorHAnsi" w:hAnsiTheme="majorHAnsi"/>
          <w:b/>
          <w:bCs/>
          <w:caps w:val="0"/>
          <w:color w:val="auto"/>
          <w:sz w:val="28"/>
          <w:szCs w:val="28"/>
        </w:rPr>
        <w:t xml:space="preserve">za </w:t>
      </w:r>
      <w:r w:rsidR="004A6DC9">
        <w:rPr>
          <w:rFonts w:asciiTheme="majorHAnsi" w:hAnsiTheme="majorHAnsi"/>
          <w:b/>
          <w:bCs/>
          <w:caps w:val="0"/>
          <w:color w:val="auto"/>
          <w:sz w:val="28"/>
          <w:szCs w:val="28"/>
        </w:rPr>
        <w:t>izvedbo s</w:t>
      </w:r>
      <w:r w:rsidR="004A6DC9" w:rsidRPr="004A6DC9">
        <w:rPr>
          <w:rFonts w:asciiTheme="majorHAnsi" w:hAnsiTheme="majorHAnsi"/>
          <w:b/>
          <w:bCs/>
          <w:caps w:val="0"/>
          <w:color w:val="auto"/>
          <w:sz w:val="28"/>
          <w:szCs w:val="28"/>
        </w:rPr>
        <w:t>tabilizacij</w:t>
      </w:r>
      <w:r w:rsidR="004A6DC9">
        <w:rPr>
          <w:rFonts w:asciiTheme="majorHAnsi" w:hAnsiTheme="majorHAnsi"/>
          <w:b/>
          <w:bCs/>
          <w:caps w:val="0"/>
          <w:color w:val="auto"/>
          <w:sz w:val="28"/>
          <w:szCs w:val="28"/>
        </w:rPr>
        <w:t>e</w:t>
      </w:r>
      <w:r w:rsidR="004A6DC9" w:rsidRPr="004A6DC9">
        <w:rPr>
          <w:rFonts w:asciiTheme="majorHAnsi" w:hAnsiTheme="majorHAnsi"/>
          <w:b/>
          <w:bCs/>
          <w:caps w:val="0"/>
          <w:color w:val="auto"/>
          <w:sz w:val="28"/>
          <w:szCs w:val="28"/>
        </w:rPr>
        <w:t xml:space="preserve"> in sanacij</w:t>
      </w:r>
      <w:r w:rsidR="004A6DC9">
        <w:rPr>
          <w:rFonts w:asciiTheme="majorHAnsi" w:hAnsiTheme="majorHAnsi"/>
          <w:b/>
          <w:bCs/>
          <w:caps w:val="0"/>
          <w:color w:val="auto"/>
          <w:sz w:val="28"/>
          <w:szCs w:val="28"/>
        </w:rPr>
        <w:t>e</w:t>
      </w:r>
      <w:r w:rsidR="004A6DC9" w:rsidRPr="004A6DC9">
        <w:rPr>
          <w:rFonts w:asciiTheme="majorHAnsi" w:hAnsiTheme="majorHAnsi"/>
          <w:b/>
          <w:bCs/>
          <w:caps w:val="0"/>
          <w:color w:val="auto"/>
          <w:sz w:val="28"/>
          <w:szCs w:val="28"/>
        </w:rPr>
        <w:t xml:space="preserve"> podpornega zidu </w:t>
      </w:r>
      <w:r w:rsidR="004A6DC9">
        <w:rPr>
          <w:rFonts w:asciiTheme="majorHAnsi" w:hAnsiTheme="majorHAnsi"/>
          <w:b/>
          <w:bCs/>
          <w:caps w:val="0"/>
          <w:color w:val="auto"/>
          <w:sz w:val="28"/>
          <w:szCs w:val="28"/>
        </w:rPr>
        <w:t>–</w:t>
      </w:r>
      <w:r w:rsidR="004A6DC9" w:rsidRPr="004A6DC9">
        <w:rPr>
          <w:rFonts w:asciiTheme="majorHAnsi" w:hAnsiTheme="majorHAnsi"/>
          <w:b/>
          <w:bCs/>
          <w:caps w:val="0"/>
          <w:color w:val="auto"/>
          <w:sz w:val="28"/>
          <w:szCs w:val="28"/>
        </w:rPr>
        <w:t xml:space="preserve"> </w:t>
      </w:r>
    </w:p>
    <w:p w14:paraId="070DD3A5" w14:textId="1172FB7B" w:rsidR="002D310F" w:rsidRPr="000B5B7C" w:rsidRDefault="004A6DC9" w:rsidP="004A6DC9">
      <w:pPr>
        <w:pStyle w:val="NASLOV40ptGRAY"/>
        <w:spacing w:after="0" w:line="276" w:lineRule="auto"/>
        <w:jc w:val="center"/>
        <w:rPr>
          <w:rFonts w:asciiTheme="majorHAnsi" w:hAnsiTheme="majorHAnsi"/>
          <w:b/>
          <w:bCs/>
          <w:caps w:val="0"/>
          <w:color w:val="auto"/>
          <w:sz w:val="28"/>
          <w:szCs w:val="28"/>
        </w:rPr>
      </w:pPr>
      <w:r w:rsidRPr="004A6DC9">
        <w:rPr>
          <w:rFonts w:asciiTheme="majorHAnsi" w:hAnsiTheme="majorHAnsi"/>
          <w:b/>
          <w:bCs/>
          <w:caps w:val="0"/>
          <w:color w:val="auto"/>
          <w:sz w:val="28"/>
          <w:szCs w:val="28"/>
        </w:rPr>
        <w:t>Pot k izviru 18, Lucija, Portorož</w:t>
      </w:r>
    </w:p>
    <w:p w14:paraId="6852BF67" w14:textId="37DDEB7C" w:rsidR="000D3849" w:rsidRDefault="000D3849" w:rsidP="00160E33">
      <w:pPr>
        <w:pStyle w:val="NASLOV40ptGRAY"/>
        <w:spacing w:after="0" w:line="276" w:lineRule="auto"/>
        <w:jc w:val="center"/>
        <w:rPr>
          <w:rFonts w:asciiTheme="majorHAnsi" w:hAnsiTheme="majorHAnsi"/>
          <w:b/>
          <w:bCs/>
          <w:caps w:val="0"/>
          <w:color w:val="auto"/>
          <w:sz w:val="28"/>
          <w:szCs w:val="28"/>
        </w:rPr>
      </w:pPr>
    </w:p>
    <w:p w14:paraId="5F1D9651"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6486D223" w14:textId="77777777" w:rsidR="002D310F" w:rsidRDefault="002D310F" w:rsidP="008B4E6A">
      <w:pPr>
        <w:pStyle w:val="NASLOV40ptGRAY"/>
        <w:spacing w:after="0" w:line="276" w:lineRule="auto"/>
        <w:jc w:val="center"/>
        <w:rPr>
          <w:rFonts w:asciiTheme="majorHAnsi" w:hAnsiTheme="majorHAnsi" w:cs="Calibri"/>
          <w:b/>
          <w:sz w:val="22"/>
          <w:szCs w:val="22"/>
        </w:rPr>
      </w:pPr>
    </w:p>
    <w:p w14:paraId="45B3AD0D"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1536040"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CC7BC11" w14:textId="77777777" w:rsidR="00446CCA" w:rsidRDefault="00446CCA">
      <w:pPr>
        <w:rPr>
          <w:rFonts w:asciiTheme="majorHAnsi" w:hAnsiTheme="majorHAnsi" w:cs="Calibri"/>
          <w:b/>
          <w:sz w:val="22"/>
          <w:szCs w:val="22"/>
        </w:rPr>
      </w:pPr>
      <w:r>
        <w:rPr>
          <w:rFonts w:asciiTheme="majorHAnsi" w:hAnsiTheme="majorHAnsi" w:cs="Calibri"/>
          <w:b/>
          <w:sz w:val="22"/>
          <w:szCs w:val="22"/>
        </w:rPr>
        <w:br w:type="page"/>
      </w:r>
    </w:p>
    <w:p w14:paraId="5537A589" w14:textId="355F1C26" w:rsidR="00DF3468" w:rsidRPr="00446CCA" w:rsidRDefault="00DF3468" w:rsidP="00446CC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lastRenderedPageBreak/>
        <w:t>UVODN</w:t>
      </w:r>
      <w:r w:rsidR="009E6814" w:rsidRPr="002D310F">
        <w:rPr>
          <w:rFonts w:asciiTheme="majorHAnsi" w:hAnsiTheme="majorHAnsi" w:cs="Calibri"/>
          <w:b/>
          <w:sz w:val="22"/>
          <w:szCs w:val="22"/>
        </w:rPr>
        <w:t>E</w:t>
      </w:r>
      <w:r w:rsidR="00F5152B" w:rsidRPr="002D310F">
        <w:rPr>
          <w:rFonts w:asciiTheme="majorHAnsi" w:hAnsiTheme="majorHAnsi" w:cs="Calibri"/>
          <w:b/>
          <w:sz w:val="22"/>
          <w:szCs w:val="22"/>
        </w:rPr>
        <w:t xml:space="preserve"> DOLOČB</w:t>
      </w:r>
      <w:r w:rsidR="009E6814" w:rsidRPr="002D310F">
        <w:rPr>
          <w:rFonts w:asciiTheme="majorHAnsi" w:hAnsiTheme="majorHAnsi" w:cs="Calibri"/>
          <w:b/>
          <w:sz w:val="22"/>
          <w:szCs w:val="22"/>
        </w:rPr>
        <w:t>E</w:t>
      </w:r>
    </w:p>
    <w:p w14:paraId="52D659F3" w14:textId="77777777" w:rsidR="00DF3468" w:rsidRPr="002D310F" w:rsidRDefault="00DF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445AFAC" w14:textId="77777777" w:rsidR="00F5152B" w:rsidRPr="002D310F" w:rsidRDefault="00F5152B" w:rsidP="00835D0E">
      <w:pPr>
        <w:spacing w:line="276" w:lineRule="auto"/>
        <w:ind w:left="360"/>
        <w:jc w:val="center"/>
        <w:rPr>
          <w:rFonts w:asciiTheme="majorHAnsi" w:hAnsiTheme="majorHAnsi" w:cs="Calibri"/>
          <w:sz w:val="22"/>
          <w:szCs w:val="22"/>
        </w:rPr>
      </w:pPr>
      <w:r w:rsidRPr="002D310F">
        <w:rPr>
          <w:rFonts w:asciiTheme="majorHAnsi" w:hAnsiTheme="majorHAnsi" w:cs="Calibri"/>
          <w:sz w:val="22"/>
          <w:szCs w:val="22"/>
        </w:rPr>
        <w:t>(Uvodna določba)</w:t>
      </w:r>
    </w:p>
    <w:p w14:paraId="00711EA6" w14:textId="77777777" w:rsidR="00F5152B" w:rsidRPr="002D310F" w:rsidRDefault="00F5152B" w:rsidP="00835D0E">
      <w:pPr>
        <w:spacing w:line="276" w:lineRule="auto"/>
        <w:ind w:left="360"/>
        <w:jc w:val="center"/>
        <w:rPr>
          <w:rFonts w:asciiTheme="majorHAnsi" w:hAnsiTheme="majorHAnsi" w:cs="Calibri"/>
          <w:sz w:val="22"/>
          <w:szCs w:val="22"/>
        </w:rPr>
      </w:pPr>
    </w:p>
    <w:p w14:paraId="0EB16C85" w14:textId="525DB98B" w:rsidR="001736A8" w:rsidRDefault="001736A8" w:rsidP="002D310F">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uvodoma ugotavljata, da je naročnik Občina Piran na Portalu javnih naročil objavil javno naročilo »</w:t>
      </w:r>
      <w:r w:rsidR="004A6DC9" w:rsidRPr="004A6DC9">
        <w:rPr>
          <w:rFonts w:asciiTheme="majorHAnsi" w:hAnsiTheme="majorHAnsi" w:cs="Calibri"/>
          <w:b/>
          <w:sz w:val="22"/>
          <w:szCs w:val="22"/>
        </w:rPr>
        <w:t>Stabilizacija in sanacija podpornega zidu - Pot k izviru 18, Lucija, Portorož</w:t>
      </w:r>
      <w:r w:rsidRPr="002D310F">
        <w:rPr>
          <w:rFonts w:asciiTheme="majorHAnsi" w:hAnsiTheme="majorHAnsi" w:cs="Calibri"/>
          <w:sz w:val="22"/>
          <w:szCs w:val="22"/>
        </w:rPr>
        <w:t>«, št. objave …………., z dne ……………, na osnovi katerega je bil z odločitvijo o oddaji javnega naročila kot najugodnejši ponudnik izbran izvajalec.</w:t>
      </w:r>
    </w:p>
    <w:p w14:paraId="4A5D864A" w14:textId="77777777" w:rsidR="00CE3C19" w:rsidRDefault="00CE3C19" w:rsidP="002D310F">
      <w:pPr>
        <w:spacing w:line="276" w:lineRule="auto"/>
        <w:jc w:val="both"/>
        <w:rPr>
          <w:rFonts w:asciiTheme="majorHAnsi" w:hAnsiTheme="majorHAnsi" w:cs="Calibri"/>
          <w:sz w:val="22"/>
          <w:szCs w:val="22"/>
        </w:rPr>
      </w:pPr>
    </w:p>
    <w:p w14:paraId="11B4E6A8" w14:textId="0E629FA1" w:rsidR="00446CCA" w:rsidRDefault="00446CCA">
      <w:pPr>
        <w:rPr>
          <w:rFonts w:asciiTheme="majorHAnsi" w:hAnsiTheme="majorHAnsi" w:cs="Calibri"/>
          <w:b/>
          <w:sz w:val="22"/>
          <w:szCs w:val="22"/>
        </w:rPr>
      </w:pPr>
    </w:p>
    <w:p w14:paraId="6B9EA7C2" w14:textId="1DA65919" w:rsidR="00C73CB0" w:rsidRPr="002D310F" w:rsidRDefault="006B243C" w:rsidP="005654D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t>PREDMET POGODBE</w:t>
      </w:r>
    </w:p>
    <w:p w14:paraId="4096A4BA" w14:textId="77777777" w:rsidR="00C73CB0" w:rsidRPr="002D310F" w:rsidRDefault="00C73CB0"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E3A5918" w14:textId="77777777" w:rsidR="008D24BE"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(Predmet pogodbe)</w:t>
      </w:r>
    </w:p>
    <w:p w14:paraId="4F78F2A4" w14:textId="77777777" w:rsidR="00F5152B" w:rsidRDefault="00F5152B" w:rsidP="0088450D">
      <w:pPr>
        <w:spacing w:line="276" w:lineRule="auto"/>
        <w:rPr>
          <w:rFonts w:asciiTheme="majorHAnsi" w:hAnsiTheme="majorHAnsi" w:cs="Calibri"/>
          <w:sz w:val="22"/>
          <w:szCs w:val="22"/>
        </w:rPr>
      </w:pPr>
    </w:p>
    <w:p w14:paraId="4A3E014F" w14:textId="4B43FF54" w:rsidR="002834FF" w:rsidRPr="008D2C3C" w:rsidRDefault="001736A8" w:rsidP="00B14B5B">
      <w:pPr>
        <w:tabs>
          <w:tab w:val="left" w:pos="10065"/>
        </w:tabs>
        <w:spacing w:line="276" w:lineRule="auto"/>
        <w:ind w:right="-46"/>
        <w:jc w:val="both"/>
        <w:rPr>
          <w:rFonts w:asciiTheme="majorHAnsi" w:hAnsiTheme="majorHAnsi" w:cs="Calibri"/>
          <w:b/>
          <w:sz w:val="22"/>
          <w:szCs w:val="22"/>
        </w:rPr>
      </w:pPr>
      <w:r w:rsidRPr="000B5B7C">
        <w:rPr>
          <w:rFonts w:asciiTheme="majorHAnsi" w:hAnsiTheme="majorHAnsi" w:cs="Calibri"/>
          <w:sz w:val="22"/>
          <w:szCs w:val="22"/>
        </w:rPr>
        <w:t xml:space="preserve">S to pogodbo naročnik naroča, izvajalec pa prevzame v izvedbo </w:t>
      </w:r>
      <w:r w:rsidR="00A0045C" w:rsidRPr="000B5B7C">
        <w:rPr>
          <w:rFonts w:asciiTheme="majorHAnsi" w:hAnsiTheme="majorHAnsi" w:cs="Calibri"/>
          <w:sz w:val="22"/>
          <w:szCs w:val="22"/>
        </w:rPr>
        <w:t>gradbena dela za</w:t>
      </w:r>
      <w:r w:rsidR="004A6DC9">
        <w:rPr>
          <w:rFonts w:asciiTheme="majorHAnsi" w:hAnsiTheme="majorHAnsi" w:cs="Calibri"/>
          <w:sz w:val="22"/>
          <w:szCs w:val="22"/>
        </w:rPr>
        <w:t xml:space="preserve"> izvedbo </w:t>
      </w:r>
      <w:r w:rsidR="004A6DC9" w:rsidRPr="004A6DC9">
        <w:rPr>
          <w:rFonts w:asciiTheme="majorHAnsi" w:hAnsiTheme="majorHAnsi" w:cs="Calibri"/>
          <w:b/>
          <w:bCs/>
          <w:sz w:val="22"/>
          <w:szCs w:val="22"/>
        </w:rPr>
        <w:t>s</w:t>
      </w:r>
      <w:r w:rsidR="004A6DC9" w:rsidRPr="004A6DC9">
        <w:rPr>
          <w:rFonts w:asciiTheme="majorHAnsi" w:hAnsiTheme="majorHAnsi" w:cs="Calibri"/>
          <w:b/>
          <w:sz w:val="22"/>
          <w:szCs w:val="22"/>
        </w:rPr>
        <w:t>tabilizacij</w:t>
      </w:r>
      <w:r w:rsidR="004A6DC9">
        <w:rPr>
          <w:rFonts w:asciiTheme="majorHAnsi" w:hAnsiTheme="majorHAnsi" w:cs="Calibri"/>
          <w:b/>
          <w:sz w:val="22"/>
          <w:szCs w:val="22"/>
        </w:rPr>
        <w:t>e</w:t>
      </w:r>
      <w:r w:rsidR="004A6DC9" w:rsidRPr="004A6DC9">
        <w:rPr>
          <w:rFonts w:asciiTheme="majorHAnsi" w:hAnsiTheme="majorHAnsi" w:cs="Calibri"/>
          <w:b/>
          <w:sz w:val="22"/>
          <w:szCs w:val="22"/>
        </w:rPr>
        <w:t xml:space="preserve"> in sanacij</w:t>
      </w:r>
      <w:r w:rsidR="004A6DC9">
        <w:rPr>
          <w:rFonts w:asciiTheme="majorHAnsi" w:hAnsiTheme="majorHAnsi" w:cs="Calibri"/>
          <w:b/>
          <w:sz w:val="22"/>
          <w:szCs w:val="22"/>
        </w:rPr>
        <w:t>e</w:t>
      </w:r>
      <w:r w:rsidR="004A6DC9" w:rsidRPr="004A6DC9">
        <w:rPr>
          <w:rFonts w:asciiTheme="majorHAnsi" w:hAnsiTheme="majorHAnsi" w:cs="Calibri"/>
          <w:b/>
          <w:sz w:val="22"/>
          <w:szCs w:val="22"/>
        </w:rPr>
        <w:t xml:space="preserve"> podpornega zidu - Pot k izviru 18, Lucija, Portorož</w:t>
      </w:r>
      <w:r w:rsidR="008D2C3C">
        <w:rPr>
          <w:rFonts w:asciiTheme="majorHAnsi" w:hAnsiTheme="majorHAnsi" w:cs="Calibri"/>
          <w:b/>
          <w:sz w:val="22"/>
          <w:szCs w:val="22"/>
        </w:rPr>
        <w:t xml:space="preserve">, </w:t>
      </w:r>
      <w:r w:rsidRPr="000B5B7C">
        <w:rPr>
          <w:rFonts w:asciiTheme="majorHAnsi" w:hAnsiTheme="majorHAnsi" w:cs="Calibri"/>
          <w:sz w:val="22"/>
          <w:szCs w:val="22"/>
        </w:rPr>
        <w:t>naročnik</w:t>
      </w:r>
      <w:r w:rsidRPr="002D310F">
        <w:rPr>
          <w:rFonts w:asciiTheme="majorHAnsi" w:hAnsiTheme="majorHAnsi" w:cs="Calibri"/>
          <w:sz w:val="22"/>
          <w:szCs w:val="22"/>
        </w:rPr>
        <w:t xml:space="preserve"> pa se zavezuje za izvedena dela plačati dogovorjeni znesek.</w:t>
      </w:r>
      <w:r w:rsidR="00B3761B">
        <w:rPr>
          <w:rFonts w:asciiTheme="majorHAnsi" w:hAnsiTheme="majorHAnsi" w:cs="Calibri"/>
          <w:sz w:val="22"/>
          <w:szCs w:val="22"/>
        </w:rPr>
        <w:t xml:space="preserve"> </w:t>
      </w:r>
    </w:p>
    <w:p w14:paraId="6C240A22" w14:textId="77777777" w:rsidR="002834FF" w:rsidRDefault="002834FF" w:rsidP="00B14B5B">
      <w:pPr>
        <w:tabs>
          <w:tab w:val="left" w:pos="10065"/>
        </w:tabs>
        <w:spacing w:line="276" w:lineRule="auto"/>
        <w:ind w:right="-46"/>
        <w:jc w:val="both"/>
        <w:rPr>
          <w:rFonts w:asciiTheme="majorHAnsi" w:hAnsiTheme="majorHAnsi" w:cs="Calibri"/>
          <w:sz w:val="22"/>
          <w:szCs w:val="22"/>
        </w:rPr>
      </w:pPr>
    </w:p>
    <w:p w14:paraId="3342D1EB" w14:textId="28A15063" w:rsidR="001736A8" w:rsidRDefault="001736A8" w:rsidP="001736A8">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Dela so opredeljena </w:t>
      </w:r>
      <w:r w:rsidR="006F59A9">
        <w:rPr>
          <w:rFonts w:asciiTheme="majorHAnsi" w:hAnsiTheme="majorHAnsi" w:cs="Calibri"/>
          <w:sz w:val="22"/>
          <w:szCs w:val="22"/>
        </w:rPr>
        <w:t xml:space="preserve">v </w:t>
      </w:r>
      <w:r w:rsidRPr="002D310F">
        <w:rPr>
          <w:rFonts w:asciiTheme="majorHAnsi" w:hAnsiTheme="majorHAnsi" w:cs="Calibri"/>
          <w:sz w:val="22"/>
          <w:szCs w:val="22"/>
        </w:rPr>
        <w:t>projektni dokumentaciji</w:t>
      </w:r>
      <w:r w:rsidR="006F59A9">
        <w:rPr>
          <w:rFonts w:asciiTheme="majorHAnsi" w:hAnsiTheme="majorHAnsi" w:cs="Calibri"/>
          <w:sz w:val="22"/>
          <w:szCs w:val="22"/>
        </w:rPr>
        <w:t>, ponudbenem predračunu izvajalca ter preostali</w:t>
      </w:r>
      <w:r w:rsidRPr="002D310F">
        <w:rPr>
          <w:rFonts w:asciiTheme="majorHAnsi" w:hAnsiTheme="majorHAnsi" w:cs="Calibri"/>
          <w:sz w:val="22"/>
          <w:szCs w:val="22"/>
        </w:rPr>
        <w:t xml:space="preserve"> dokumentaciji v zvezi z oddajo javnega naročila.</w:t>
      </w:r>
    </w:p>
    <w:p w14:paraId="7FA3AEDC" w14:textId="77777777" w:rsidR="00B3761B" w:rsidRDefault="00B3761B" w:rsidP="001736A8">
      <w:pPr>
        <w:tabs>
          <w:tab w:val="left" w:pos="10065"/>
        </w:tabs>
        <w:spacing w:line="276" w:lineRule="auto"/>
        <w:ind w:right="-46"/>
        <w:jc w:val="both"/>
        <w:rPr>
          <w:rFonts w:asciiTheme="majorHAnsi" w:hAnsiTheme="majorHAnsi" w:cs="Calibri"/>
          <w:sz w:val="22"/>
          <w:szCs w:val="22"/>
        </w:rPr>
      </w:pPr>
    </w:p>
    <w:p w14:paraId="2BBFB3B4" w14:textId="7711D982" w:rsidR="00B3761B" w:rsidRPr="002D310F" w:rsidRDefault="00B3761B" w:rsidP="001736A8">
      <w:pPr>
        <w:tabs>
          <w:tab w:val="left" w:pos="10065"/>
        </w:tabs>
        <w:spacing w:line="276" w:lineRule="auto"/>
        <w:ind w:right="-46"/>
        <w:jc w:val="both"/>
        <w:rPr>
          <w:rFonts w:asciiTheme="majorHAnsi" w:hAnsiTheme="majorHAnsi" w:cs="Calibri"/>
          <w:sz w:val="22"/>
          <w:szCs w:val="22"/>
        </w:rPr>
      </w:pPr>
      <w:r w:rsidRPr="00255DC3">
        <w:rPr>
          <w:rFonts w:asciiTheme="majorHAnsi" w:hAnsiTheme="majorHAnsi" w:cs="Calibri"/>
          <w:sz w:val="22"/>
          <w:szCs w:val="22"/>
        </w:rPr>
        <w:t xml:space="preserve">Pogodbeni stranki se lahko dogovorita za izvedbo dodatnih del, kadar je to potrebno za dokončanje del po tej pogodbi oziroma je to skladno z določbami zakona, ki ureja javno naročanje. Vsebino in vrednost dodatnih del pogodbeni stranki uredita pisno s sklenitvijo aneksa k tej pogodbi. </w:t>
      </w:r>
      <w:r w:rsidR="00801F49" w:rsidRPr="00255DC3">
        <w:rPr>
          <w:rFonts w:asciiTheme="majorHAnsi" w:hAnsiTheme="majorHAnsi" w:cs="Calibri"/>
          <w:sz w:val="22"/>
          <w:szCs w:val="22"/>
        </w:rPr>
        <w:t xml:space="preserve">Ponudbeno ceno za izvedbo dodatnih del je naročnik dolžan oblikovati na podlagi cen na enoto mere iz ponudbenega </w:t>
      </w:r>
      <w:r w:rsidR="007340E8" w:rsidRPr="00255DC3">
        <w:rPr>
          <w:rFonts w:asciiTheme="majorHAnsi" w:hAnsiTheme="majorHAnsi" w:cs="Calibri"/>
          <w:sz w:val="22"/>
          <w:szCs w:val="22"/>
        </w:rPr>
        <w:t>predračuna</w:t>
      </w:r>
      <w:r w:rsidR="00223590" w:rsidRPr="00255DC3">
        <w:rPr>
          <w:rFonts w:asciiTheme="majorHAnsi" w:hAnsiTheme="majorHAnsi" w:cs="Calibri"/>
          <w:sz w:val="22"/>
          <w:szCs w:val="22"/>
        </w:rPr>
        <w:t xml:space="preserve"> oz. na podlagi </w:t>
      </w:r>
      <w:r w:rsidR="004E4F95" w:rsidRPr="00255DC3">
        <w:rPr>
          <w:rFonts w:asciiTheme="majorHAnsi" w:hAnsiTheme="majorHAnsi" w:cs="Calibri"/>
          <w:sz w:val="22"/>
          <w:szCs w:val="22"/>
        </w:rPr>
        <w:t xml:space="preserve">dejanskih </w:t>
      </w:r>
      <w:r w:rsidR="00223590" w:rsidRPr="00255DC3">
        <w:rPr>
          <w:rFonts w:asciiTheme="majorHAnsi" w:hAnsiTheme="majorHAnsi" w:cs="Calibri"/>
          <w:sz w:val="22"/>
          <w:szCs w:val="22"/>
        </w:rPr>
        <w:t>kalkulativnih elementov, ki so bili uporabljeni pri izračunu ponudbenih cen na enoto mere</w:t>
      </w:r>
      <w:r w:rsidR="007340E8" w:rsidRPr="00255DC3">
        <w:rPr>
          <w:rFonts w:asciiTheme="majorHAnsi" w:hAnsiTheme="majorHAnsi" w:cs="Calibri"/>
          <w:sz w:val="22"/>
          <w:szCs w:val="22"/>
        </w:rPr>
        <w:t xml:space="preserve">. </w:t>
      </w:r>
      <w:r w:rsidR="003D7F69" w:rsidRPr="00255DC3">
        <w:rPr>
          <w:rFonts w:asciiTheme="majorHAnsi" w:hAnsiTheme="majorHAnsi" w:cs="Calibri"/>
          <w:sz w:val="22"/>
          <w:szCs w:val="22"/>
        </w:rPr>
        <w:t xml:space="preserve">V primeru, da so v ponudbi izvajalca vključeni kalkulativni elementi, jih naročnik upošteva </w:t>
      </w:r>
      <w:r w:rsidR="003D7F69" w:rsidRPr="00B032D1">
        <w:rPr>
          <w:rFonts w:asciiTheme="majorHAnsi" w:hAnsiTheme="majorHAnsi" w:cs="Calibri"/>
          <w:sz w:val="22"/>
          <w:szCs w:val="22"/>
        </w:rPr>
        <w:t xml:space="preserve">podredno in le v kolikor </w:t>
      </w:r>
      <w:r w:rsidR="00255DC3" w:rsidRPr="00B032D1">
        <w:rPr>
          <w:rFonts w:asciiTheme="majorHAnsi" w:hAnsiTheme="majorHAnsi" w:cs="Calibri"/>
          <w:sz w:val="22"/>
          <w:szCs w:val="22"/>
        </w:rPr>
        <w:t xml:space="preserve">ne </w:t>
      </w:r>
      <w:r w:rsidR="003D7F69" w:rsidRPr="00B032D1">
        <w:rPr>
          <w:rFonts w:asciiTheme="majorHAnsi" w:hAnsiTheme="majorHAnsi" w:cs="Calibri"/>
          <w:sz w:val="22"/>
          <w:szCs w:val="22"/>
        </w:rPr>
        <w:t>odstopajo</w:t>
      </w:r>
      <w:r w:rsidR="003D7F69" w:rsidRPr="00255DC3">
        <w:rPr>
          <w:rFonts w:asciiTheme="majorHAnsi" w:hAnsiTheme="majorHAnsi" w:cs="Calibri"/>
          <w:sz w:val="22"/>
          <w:szCs w:val="22"/>
        </w:rPr>
        <w:t xml:space="preserve"> od tržnih cen.</w:t>
      </w:r>
    </w:p>
    <w:p w14:paraId="257BE0C4" w14:textId="77777777" w:rsidR="00504579" w:rsidRPr="002D310F" w:rsidRDefault="00504579" w:rsidP="00835D0E">
      <w:pPr>
        <w:tabs>
          <w:tab w:val="left" w:pos="10065"/>
        </w:tabs>
        <w:spacing w:line="276" w:lineRule="auto"/>
        <w:ind w:right="-46"/>
        <w:jc w:val="both"/>
        <w:rPr>
          <w:rFonts w:asciiTheme="majorHAnsi" w:hAnsiTheme="majorHAnsi" w:cs="Calibri"/>
          <w:sz w:val="22"/>
          <w:szCs w:val="22"/>
        </w:rPr>
      </w:pPr>
    </w:p>
    <w:p w14:paraId="1C6A821E"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D0E743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(Priloge k pogodbi)</w:t>
      </w:r>
    </w:p>
    <w:p w14:paraId="6E8E42F7" w14:textId="77777777" w:rsidR="00F5152B" w:rsidRPr="002D310F" w:rsidRDefault="00F5152B" w:rsidP="00835D0E">
      <w:pPr>
        <w:tabs>
          <w:tab w:val="left" w:pos="10065"/>
        </w:tabs>
        <w:spacing w:line="276" w:lineRule="auto"/>
        <w:ind w:right="-46"/>
        <w:jc w:val="both"/>
        <w:rPr>
          <w:rFonts w:asciiTheme="majorHAnsi" w:hAnsiTheme="majorHAnsi" w:cs="Calibri"/>
          <w:sz w:val="22"/>
          <w:szCs w:val="22"/>
        </w:rPr>
      </w:pPr>
    </w:p>
    <w:p w14:paraId="62ABF2C4" w14:textId="77777777" w:rsidR="00F5152B" w:rsidRPr="002D310F" w:rsidRDefault="005654DA"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D</w:t>
      </w:r>
      <w:r w:rsidR="006B243C" w:rsidRPr="002D310F">
        <w:rPr>
          <w:rFonts w:asciiTheme="majorHAnsi" w:hAnsiTheme="majorHAnsi" w:cs="Calibri"/>
          <w:sz w:val="22"/>
          <w:szCs w:val="22"/>
        </w:rPr>
        <w:t>ela</w:t>
      </w:r>
      <w:r w:rsidRPr="002D310F">
        <w:rPr>
          <w:rFonts w:asciiTheme="majorHAnsi" w:hAnsiTheme="majorHAnsi" w:cs="Calibri"/>
          <w:sz w:val="22"/>
          <w:szCs w:val="22"/>
        </w:rPr>
        <w:t xml:space="preserve"> iz drugega člena pogodbe</w:t>
      </w:r>
      <w:r w:rsidR="006B243C" w:rsidRPr="002D310F">
        <w:rPr>
          <w:rFonts w:asciiTheme="majorHAnsi" w:hAnsiTheme="majorHAnsi" w:cs="Calibri"/>
          <w:sz w:val="22"/>
          <w:szCs w:val="22"/>
        </w:rPr>
        <w:t xml:space="preserve"> se izvajalec zaveže opraviti na osnovi te pogodbe</w:t>
      </w:r>
      <w:r w:rsidR="00F5152B" w:rsidRPr="002D310F">
        <w:rPr>
          <w:rFonts w:asciiTheme="majorHAnsi" w:hAnsiTheme="majorHAnsi" w:cs="Calibri"/>
          <w:sz w:val="22"/>
          <w:szCs w:val="22"/>
        </w:rPr>
        <w:t xml:space="preserve"> in </w:t>
      </w:r>
      <w:r w:rsidRPr="002D310F">
        <w:rPr>
          <w:rFonts w:asciiTheme="majorHAnsi" w:hAnsiTheme="majorHAnsi" w:cs="Calibri"/>
          <w:sz w:val="22"/>
          <w:szCs w:val="22"/>
        </w:rPr>
        <w:t xml:space="preserve">ob upoštevanju </w:t>
      </w:r>
      <w:r w:rsidR="00F5152B" w:rsidRPr="002D310F">
        <w:rPr>
          <w:rFonts w:asciiTheme="majorHAnsi" w:hAnsiTheme="majorHAnsi" w:cs="Calibri"/>
          <w:sz w:val="22"/>
          <w:szCs w:val="22"/>
        </w:rPr>
        <w:t>naslednjih dokumentov:</w:t>
      </w:r>
    </w:p>
    <w:p w14:paraId="798D3EE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dokumentacije</w:t>
      </w:r>
      <w:r w:rsidR="00A53475" w:rsidRPr="002D310F">
        <w:rPr>
          <w:rFonts w:asciiTheme="majorHAnsi" w:hAnsiTheme="majorHAnsi" w:cs="Calibri"/>
          <w:sz w:val="22"/>
          <w:szCs w:val="22"/>
        </w:rPr>
        <w:t xml:space="preserve"> v zvezi z oddajo javnega naročila</w:t>
      </w:r>
      <w:r w:rsidRPr="002D310F">
        <w:rPr>
          <w:rFonts w:asciiTheme="majorHAnsi" w:hAnsiTheme="majorHAnsi" w:cs="Calibri"/>
          <w:sz w:val="22"/>
          <w:szCs w:val="22"/>
        </w:rPr>
        <w:t xml:space="preserve">, </w:t>
      </w:r>
    </w:p>
    <w:p w14:paraId="130B0EFD" w14:textId="77777777" w:rsidR="00F5152B" w:rsidRPr="002D310F" w:rsidRDefault="00DD0C0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w:t>
      </w:r>
      <w:r w:rsidR="00F5152B" w:rsidRPr="002D310F">
        <w:rPr>
          <w:rFonts w:asciiTheme="majorHAnsi" w:hAnsiTheme="majorHAnsi" w:cs="Calibri"/>
          <w:sz w:val="22"/>
          <w:szCs w:val="22"/>
        </w:rPr>
        <w:t>onudbe</w:t>
      </w:r>
      <w:r w:rsidR="00591B8B" w:rsidRPr="002D310F">
        <w:rPr>
          <w:rFonts w:asciiTheme="majorHAnsi" w:hAnsiTheme="majorHAnsi" w:cs="Calibri"/>
          <w:sz w:val="22"/>
          <w:szCs w:val="22"/>
        </w:rPr>
        <w:t>ne dokumentacije</w:t>
      </w:r>
      <w:r w:rsidR="00F5152B" w:rsidRPr="002D310F">
        <w:rPr>
          <w:rFonts w:asciiTheme="majorHAnsi" w:hAnsiTheme="majorHAnsi" w:cs="Calibri"/>
          <w:sz w:val="22"/>
          <w:szCs w:val="22"/>
        </w:rPr>
        <w:t xml:space="preserve"> izvajalca z dne ........... (v nadaljnjem besedilu: ponudba),</w:t>
      </w:r>
    </w:p>
    <w:p w14:paraId="2A4ACDFD" w14:textId="3D876FE6" w:rsidR="00E23D71"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garancijski</w:t>
      </w:r>
      <w:r w:rsidR="005654DA" w:rsidRPr="002D310F">
        <w:rPr>
          <w:rFonts w:asciiTheme="majorHAnsi" w:hAnsiTheme="majorHAnsi" w:cs="Calibri"/>
          <w:sz w:val="22"/>
          <w:szCs w:val="22"/>
        </w:rPr>
        <w:t>h dokumentov</w:t>
      </w:r>
      <w:r w:rsidRPr="002D310F">
        <w:rPr>
          <w:rFonts w:asciiTheme="majorHAnsi" w:hAnsiTheme="majorHAnsi" w:cs="Calibri"/>
          <w:sz w:val="22"/>
          <w:szCs w:val="22"/>
        </w:rPr>
        <w:t>,</w:t>
      </w:r>
      <w:r w:rsidR="00E34D91">
        <w:rPr>
          <w:rFonts w:asciiTheme="majorHAnsi" w:hAnsiTheme="majorHAnsi" w:cs="Calibri"/>
          <w:sz w:val="22"/>
          <w:szCs w:val="22"/>
        </w:rPr>
        <w:t xml:space="preserve"> predloženih na podlagi te pogodbe,</w:t>
      </w:r>
    </w:p>
    <w:p w14:paraId="12CD20BB" w14:textId="77777777" w:rsidR="006B243C"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podrobnega terminskega plana</w:t>
      </w:r>
      <w:r w:rsidR="00F5152B" w:rsidRPr="002D310F">
        <w:rPr>
          <w:rFonts w:asciiTheme="majorHAnsi" w:hAnsiTheme="majorHAnsi" w:cs="Calibri"/>
          <w:sz w:val="22"/>
          <w:szCs w:val="22"/>
        </w:rPr>
        <w:t>,</w:t>
      </w:r>
    </w:p>
    <w:p w14:paraId="626D53C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načrta organizacije gradbišča, načrta ukrepov za varno delo,</w:t>
      </w:r>
    </w:p>
    <w:p w14:paraId="17344C85" w14:textId="77777777" w:rsidR="00E23D71"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seznama</w:t>
      </w:r>
      <w:r w:rsidR="00F5152B" w:rsidRPr="002D310F">
        <w:rPr>
          <w:rFonts w:asciiTheme="majorHAnsi" w:hAnsiTheme="majorHAnsi" w:cs="Calibri"/>
          <w:sz w:val="22"/>
          <w:szCs w:val="22"/>
        </w:rPr>
        <w:t xml:space="preserve"> odgovornega osebja</w:t>
      </w:r>
      <w:r w:rsidR="00E23D71" w:rsidRPr="002D310F">
        <w:rPr>
          <w:rFonts w:asciiTheme="majorHAnsi" w:hAnsiTheme="majorHAnsi" w:cs="Calibri"/>
          <w:sz w:val="22"/>
          <w:szCs w:val="22"/>
        </w:rPr>
        <w:t>,</w:t>
      </w:r>
    </w:p>
    <w:p w14:paraId="4C683F84" w14:textId="77777777" w:rsidR="00F5152B"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soglasja podizvajalcev za neposredna plačila</w:t>
      </w:r>
      <w:r w:rsidR="00F5152B" w:rsidRPr="002D310F">
        <w:rPr>
          <w:rFonts w:asciiTheme="majorHAnsi" w:hAnsiTheme="majorHAnsi" w:cs="Calibri"/>
          <w:sz w:val="22"/>
          <w:szCs w:val="22"/>
        </w:rPr>
        <w:t>.</w:t>
      </w:r>
    </w:p>
    <w:p w14:paraId="56598371" w14:textId="77777777" w:rsidR="006B243C" w:rsidRPr="002D310F" w:rsidRDefault="006B243C" w:rsidP="00835D0E">
      <w:pPr>
        <w:spacing w:line="276" w:lineRule="auto"/>
        <w:jc w:val="both"/>
        <w:rPr>
          <w:rFonts w:asciiTheme="majorHAnsi" w:hAnsiTheme="majorHAnsi" w:cs="Calibri"/>
          <w:b/>
          <w:sz w:val="22"/>
          <w:szCs w:val="22"/>
        </w:rPr>
      </w:pPr>
    </w:p>
    <w:p w14:paraId="431473BF" w14:textId="77777777"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prejšnjem odstavku navedeni dokumenti so priloga k tej pogodbi in se štejejo za njen sestavni del.</w:t>
      </w:r>
    </w:p>
    <w:p w14:paraId="02A93D3C" w14:textId="77777777" w:rsidR="006045D0" w:rsidRPr="002D310F" w:rsidRDefault="006045D0" w:rsidP="00835D0E">
      <w:pPr>
        <w:spacing w:line="276" w:lineRule="auto"/>
        <w:jc w:val="both"/>
        <w:rPr>
          <w:rFonts w:asciiTheme="majorHAnsi" w:hAnsiTheme="majorHAnsi" w:cs="Calibri"/>
          <w:sz w:val="22"/>
          <w:szCs w:val="22"/>
        </w:rPr>
      </w:pPr>
    </w:p>
    <w:p w14:paraId="319EC7EB" w14:textId="77777777" w:rsidR="006045D0"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seznanjen s pogoji na gradbišču in potrjuje, da je pred podpisom te pogodbe skrbno pregledal lokacijo gradnje in dokumentacijo naročnika, na podlagi katere</w:t>
      </w:r>
      <w:r w:rsidR="004B3928" w:rsidRPr="002D310F">
        <w:rPr>
          <w:rFonts w:asciiTheme="majorHAnsi" w:hAnsiTheme="majorHAnsi" w:cs="Calibri"/>
          <w:sz w:val="22"/>
          <w:szCs w:val="22"/>
        </w:rPr>
        <w:t>,</w:t>
      </w:r>
      <w:r w:rsidRPr="002D310F">
        <w:rPr>
          <w:rFonts w:asciiTheme="majorHAnsi" w:hAnsiTheme="majorHAnsi" w:cs="Calibri"/>
          <w:sz w:val="22"/>
          <w:szCs w:val="22"/>
        </w:rPr>
        <w:t xml:space="preserve"> se bodo izvajala pogodbena dela in da je v celoti seznanjen z obsegom in načrtom izvajanja del. Izvajalec izrecno izjavlja, da se strinja z vso dokumentacijo in da nanjo nima nobenih pripomb ter da pri pregledu dokumentacije ni opazil pomanjkljivosti, ki ne bi bile odpravljene ter napak v navedbah materialov </w:t>
      </w:r>
      <w:r w:rsidRPr="002D310F">
        <w:rPr>
          <w:rFonts w:asciiTheme="majorHAnsi" w:hAnsiTheme="majorHAnsi" w:cs="Calibri"/>
          <w:sz w:val="22"/>
          <w:szCs w:val="22"/>
        </w:rPr>
        <w:lastRenderedPageBreak/>
        <w:t>ali standardov ali drugih okoliščin, ki lahko vplivajo na pravilno in pravočasno izvedbo pogodbenih del.</w:t>
      </w:r>
    </w:p>
    <w:p w14:paraId="20C0174B" w14:textId="77777777" w:rsidR="00AF44DF" w:rsidRPr="002D310F" w:rsidRDefault="00AF44DF" w:rsidP="006045D0">
      <w:pPr>
        <w:spacing w:line="276" w:lineRule="auto"/>
        <w:jc w:val="both"/>
        <w:rPr>
          <w:rFonts w:asciiTheme="majorHAnsi" w:hAnsiTheme="majorHAnsi" w:cs="Calibri"/>
          <w:sz w:val="22"/>
          <w:szCs w:val="22"/>
        </w:rPr>
      </w:pPr>
    </w:p>
    <w:p w14:paraId="418A5BA0"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I</w:t>
      </w:r>
      <w:r w:rsidR="00016584" w:rsidRPr="002D310F">
        <w:rPr>
          <w:rFonts w:asciiTheme="majorHAnsi" w:hAnsiTheme="majorHAnsi" w:cs="Calibri"/>
          <w:b/>
          <w:sz w:val="22"/>
          <w:szCs w:val="22"/>
        </w:rPr>
        <w:t>I</w:t>
      </w:r>
      <w:r w:rsidRPr="002D310F">
        <w:rPr>
          <w:rFonts w:asciiTheme="majorHAnsi" w:hAnsiTheme="majorHAnsi" w:cs="Calibri"/>
          <w:b/>
          <w:sz w:val="22"/>
          <w:szCs w:val="22"/>
        </w:rPr>
        <w:t>I. POGODBENA VREDNOST</w:t>
      </w:r>
      <w:r w:rsidR="00F5152B" w:rsidRPr="002D310F">
        <w:rPr>
          <w:rFonts w:asciiTheme="majorHAnsi" w:hAnsiTheme="majorHAnsi" w:cs="Calibri"/>
          <w:b/>
          <w:sz w:val="22"/>
          <w:szCs w:val="22"/>
        </w:rPr>
        <w:t xml:space="preserve"> IN </w:t>
      </w:r>
      <w:r w:rsidR="00AF6CC7" w:rsidRPr="002D310F">
        <w:rPr>
          <w:rFonts w:asciiTheme="majorHAnsi" w:hAnsiTheme="majorHAnsi" w:cs="Calibri"/>
          <w:b/>
          <w:sz w:val="22"/>
          <w:szCs w:val="22"/>
        </w:rPr>
        <w:t>NAČIN PLAČILA</w:t>
      </w:r>
    </w:p>
    <w:p w14:paraId="73E9E595" w14:textId="77777777" w:rsidR="00F5152B" w:rsidRPr="002D310F" w:rsidRDefault="00F5152B" w:rsidP="00835D0E">
      <w:pPr>
        <w:spacing w:line="276" w:lineRule="auto"/>
        <w:jc w:val="both"/>
        <w:rPr>
          <w:rFonts w:asciiTheme="majorHAnsi" w:hAnsiTheme="majorHAnsi" w:cs="Calibri"/>
          <w:sz w:val="22"/>
          <w:szCs w:val="22"/>
        </w:rPr>
      </w:pPr>
    </w:p>
    <w:p w14:paraId="6F198AE0" w14:textId="77777777" w:rsidR="00B36B1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1F1960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(Vrednost pogodbe)</w:t>
      </w:r>
    </w:p>
    <w:p w14:paraId="6C167977" w14:textId="77777777" w:rsidR="006B243C" w:rsidRPr="002D310F" w:rsidRDefault="006B243C" w:rsidP="00835D0E">
      <w:pPr>
        <w:spacing w:line="276" w:lineRule="auto"/>
        <w:jc w:val="both"/>
        <w:rPr>
          <w:rFonts w:asciiTheme="majorHAnsi" w:hAnsiTheme="majorHAnsi" w:cs="Calibri"/>
          <w:sz w:val="22"/>
          <w:szCs w:val="22"/>
        </w:rPr>
      </w:pPr>
    </w:p>
    <w:p w14:paraId="353EB707" w14:textId="77777777" w:rsidR="006B243C" w:rsidRPr="002D310F" w:rsidRDefault="00B43800"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Skupna v</w:t>
      </w:r>
      <w:r w:rsidR="006B243C" w:rsidRPr="002D310F">
        <w:rPr>
          <w:rFonts w:asciiTheme="majorHAnsi" w:hAnsiTheme="majorHAnsi" w:cs="Calibri"/>
          <w:sz w:val="22"/>
          <w:szCs w:val="22"/>
        </w:rPr>
        <w:t xml:space="preserve">rednost pogodbenih del iz </w:t>
      </w:r>
      <w:r w:rsidR="005654DA" w:rsidRPr="002D310F">
        <w:rPr>
          <w:rFonts w:asciiTheme="majorHAnsi" w:hAnsiTheme="majorHAnsi" w:cs="Calibri"/>
          <w:sz w:val="22"/>
          <w:szCs w:val="22"/>
        </w:rPr>
        <w:t>2</w:t>
      </w:r>
      <w:r w:rsidR="006B243C" w:rsidRPr="002D310F">
        <w:rPr>
          <w:rFonts w:asciiTheme="majorHAnsi" w:hAnsiTheme="majorHAnsi" w:cs="Calibri"/>
          <w:sz w:val="22"/>
          <w:szCs w:val="22"/>
        </w:rPr>
        <w:t>. člena</w:t>
      </w:r>
      <w:r w:rsidR="009066AB" w:rsidRPr="002D310F">
        <w:rPr>
          <w:rFonts w:asciiTheme="majorHAnsi" w:hAnsiTheme="majorHAnsi" w:cs="Calibri"/>
          <w:sz w:val="22"/>
          <w:szCs w:val="22"/>
        </w:rPr>
        <w:t xml:space="preserve"> te pogodbe</w:t>
      </w:r>
      <w:r w:rsidR="006B243C" w:rsidRPr="002D310F">
        <w:rPr>
          <w:rFonts w:asciiTheme="majorHAnsi" w:hAnsiTheme="majorHAnsi" w:cs="Calibri"/>
          <w:sz w:val="22"/>
          <w:szCs w:val="22"/>
        </w:rPr>
        <w:t xml:space="preserve"> znaša:</w:t>
      </w:r>
    </w:p>
    <w:p w14:paraId="22294F59" w14:textId="77777777" w:rsidR="00DF3468" w:rsidRPr="002D310F"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2694"/>
        <w:gridCol w:w="1576"/>
        <w:gridCol w:w="709"/>
      </w:tblGrid>
      <w:tr w:rsidR="00DF3468" w:rsidRPr="002D310F" w14:paraId="7D1B9514" w14:textId="77777777" w:rsidTr="00FE693A">
        <w:trPr>
          <w:jc w:val="center"/>
        </w:trPr>
        <w:tc>
          <w:tcPr>
            <w:tcW w:w="2694" w:type="dxa"/>
          </w:tcPr>
          <w:p w14:paraId="25D5C341" w14:textId="49994E0C"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brez DDV</w:t>
            </w:r>
            <w:r w:rsidR="00FE693A">
              <w:rPr>
                <w:rFonts w:asciiTheme="majorHAnsi" w:hAnsiTheme="majorHAnsi" w:cs="Calibri"/>
                <w:sz w:val="22"/>
                <w:szCs w:val="22"/>
              </w:rPr>
              <w:t xml:space="preserve"> (...... faza)</w:t>
            </w:r>
          </w:p>
        </w:tc>
        <w:tc>
          <w:tcPr>
            <w:tcW w:w="1576" w:type="dxa"/>
          </w:tcPr>
          <w:p w14:paraId="14B057C1"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Pr>
          <w:p w14:paraId="4C2330FF"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1DC70CAB" w14:textId="77777777" w:rsidTr="00FE693A">
        <w:trPr>
          <w:jc w:val="center"/>
        </w:trPr>
        <w:tc>
          <w:tcPr>
            <w:tcW w:w="2694" w:type="dxa"/>
            <w:tcBorders>
              <w:bottom w:val="single" w:sz="4" w:space="0" w:color="auto"/>
            </w:tcBorders>
          </w:tcPr>
          <w:p w14:paraId="2633166E" w14:textId="6DB6B83D"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 xml:space="preserve">+ DDV </w:t>
            </w:r>
            <w:r w:rsidR="00250480">
              <w:rPr>
                <w:rFonts w:asciiTheme="majorHAnsi" w:hAnsiTheme="majorHAnsi" w:cs="Calibri"/>
                <w:sz w:val="22"/>
                <w:szCs w:val="22"/>
              </w:rPr>
              <w:t>(22%)</w:t>
            </w:r>
          </w:p>
        </w:tc>
        <w:tc>
          <w:tcPr>
            <w:tcW w:w="1576" w:type="dxa"/>
            <w:tcBorders>
              <w:bottom w:val="single" w:sz="4" w:space="0" w:color="auto"/>
            </w:tcBorders>
          </w:tcPr>
          <w:p w14:paraId="10F03EAC"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6BA1159D"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6B592BBA" w14:textId="77777777" w:rsidTr="00FE693A">
        <w:trPr>
          <w:jc w:val="center"/>
        </w:trPr>
        <w:tc>
          <w:tcPr>
            <w:tcW w:w="2694" w:type="dxa"/>
            <w:tcBorders>
              <w:top w:val="single" w:sz="4" w:space="0" w:color="auto"/>
            </w:tcBorders>
          </w:tcPr>
          <w:p w14:paraId="783DAD7F" w14:textId="77777777" w:rsidR="00DF3468" w:rsidRPr="002D310F" w:rsidRDefault="00DF3468" w:rsidP="00835D0E">
            <w:pPr>
              <w:spacing w:line="276" w:lineRule="auto"/>
              <w:jc w:val="right"/>
              <w:rPr>
                <w:rFonts w:asciiTheme="majorHAnsi" w:hAnsiTheme="majorHAnsi" w:cs="Calibri"/>
                <w:b/>
                <w:sz w:val="22"/>
                <w:szCs w:val="22"/>
              </w:rPr>
            </w:pPr>
            <w:r w:rsidRPr="002D310F">
              <w:rPr>
                <w:rFonts w:asciiTheme="majorHAnsi" w:hAnsiTheme="majorHAnsi" w:cs="Calibri"/>
                <w:b/>
                <w:sz w:val="22"/>
                <w:szCs w:val="22"/>
              </w:rPr>
              <w:t>Skupaj z DDV</w:t>
            </w:r>
          </w:p>
        </w:tc>
        <w:tc>
          <w:tcPr>
            <w:tcW w:w="1576" w:type="dxa"/>
            <w:tcBorders>
              <w:top w:val="single" w:sz="4" w:space="0" w:color="auto"/>
            </w:tcBorders>
          </w:tcPr>
          <w:p w14:paraId="7135D5DF" w14:textId="77777777" w:rsidR="00DF3468" w:rsidRPr="002D310F"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95ACC37" w14:textId="77777777" w:rsidR="00DF3468" w:rsidRPr="002D310F" w:rsidRDefault="00DF3468"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EUR</w:t>
            </w:r>
          </w:p>
        </w:tc>
      </w:tr>
    </w:tbl>
    <w:p w14:paraId="56EF5EED" w14:textId="77777777" w:rsidR="00DF3468" w:rsidRPr="002D310F" w:rsidRDefault="00DF3468" w:rsidP="00835D0E">
      <w:pPr>
        <w:spacing w:line="276" w:lineRule="auto"/>
        <w:jc w:val="both"/>
        <w:rPr>
          <w:rFonts w:asciiTheme="majorHAnsi" w:hAnsiTheme="majorHAnsi" w:cs="Calibri"/>
          <w:sz w:val="22"/>
          <w:szCs w:val="22"/>
        </w:rPr>
      </w:pPr>
    </w:p>
    <w:p w14:paraId="4951388B" w14:textId="77777777" w:rsidR="00DF3468" w:rsidRPr="002D310F" w:rsidRDefault="00DF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z besedo cena z DDV v EUR: ........../100.</w:t>
      </w:r>
    </w:p>
    <w:p w14:paraId="4BF31313" w14:textId="77777777" w:rsidR="00766769" w:rsidRDefault="00766769" w:rsidP="005B0A46">
      <w:pPr>
        <w:spacing w:line="276" w:lineRule="auto"/>
        <w:rPr>
          <w:rFonts w:asciiTheme="majorHAnsi" w:hAnsiTheme="majorHAnsi" w:cs="Calibri"/>
          <w:color w:val="FF0000"/>
          <w:sz w:val="22"/>
          <w:szCs w:val="22"/>
        </w:rPr>
      </w:pPr>
    </w:p>
    <w:p w14:paraId="073AE5E5" w14:textId="77777777" w:rsidR="00CE3C19" w:rsidRDefault="002D310F" w:rsidP="002D310F">
      <w:pPr>
        <w:spacing w:line="276" w:lineRule="auto"/>
        <w:rPr>
          <w:rFonts w:asciiTheme="majorHAnsi" w:hAnsiTheme="majorHAnsi" w:cs="Calibri"/>
          <w:sz w:val="22"/>
          <w:szCs w:val="22"/>
        </w:rPr>
      </w:pPr>
      <w:r w:rsidRPr="00F35BDC">
        <w:rPr>
          <w:rFonts w:asciiTheme="majorHAnsi" w:hAnsiTheme="majorHAnsi" w:cs="Calibri"/>
          <w:sz w:val="22"/>
          <w:szCs w:val="22"/>
        </w:rPr>
        <w:t xml:space="preserve">Občina Piran ima sredstva zagotovljena v Proračunu na proračunski postavki </w:t>
      </w:r>
      <w:r>
        <w:rPr>
          <w:rFonts w:asciiTheme="majorHAnsi" w:hAnsiTheme="majorHAnsi" w:cs="Calibri"/>
          <w:sz w:val="22"/>
          <w:szCs w:val="22"/>
        </w:rPr>
        <w:t>…………………..</w:t>
      </w:r>
      <w:r w:rsidR="00CE3C19">
        <w:rPr>
          <w:rFonts w:asciiTheme="majorHAnsi" w:hAnsiTheme="majorHAnsi" w:cs="Calibri"/>
          <w:sz w:val="22"/>
          <w:szCs w:val="22"/>
        </w:rPr>
        <w:t xml:space="preserve"> </w:t>
      </w:r>
    </w:p>
    <w:p w14:paraId="7BAB5590" w14:textId="77777777" w:rsidR="00CE3C19" w:rsidRDefault="00CE3C19" w:rsidP="00CE3C19">
      <w:pPr>
        <w:spacing w:line="276" w:lineRule="auto"/>
        <w:jc w:val="both"/>
        <w:rPr>
          <w:rFonts w:asciiTheme="majorHAnsi" w:hAnsiTheme="majorHAnsi" w:cs="Calibri"/>
          <w:sz w:val="22"/>
          <w:szCs w:val="22"/>
        </w:rPr>
      </w:pPr>
    </w:p>
    <w:p w14:paraId="472F8CEE" w14:textId="77777777" w:rsidR="006045D0" w:rsidRPr="002D310F" w:rsidRDefault="006045D0"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Pogodbena cena se obračuna na podlagi dejansko izvedenih del in količin po enoti mere, na podlagi cen, opredeljenih v ponudbi izvajalca. V ceno na enoto mere so vključene naslednje postavke:</w:t>
      </w:r>
    </w:p>
    <w:p w14:paraId="5E9A2BEC" w14:textId="1720B778"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organizacijo gradnje, vsa potrebna pomožna dela</w:t>
      </w:r>
      <w:r w:rsidR="000A5E7C">
        <w:rPr>
          <w:rFonts w:asciiTheme="majorHAnsi" w:hAnsiTheme="majorHAnsi" w:cs="Calibri"/>
          <w:sz w:val="22"/>
          <w:szCs w:val="22"/>
        </w:rPr>
        <w:t xml:space="preserve"> ter</w:t>
      </w:r>
      <w:r w:rsidRPr="002D310F">
        <w:rPr>
          <w:rFonts w:asciiTheme="majorHAnsi" w:hAnsiTheme="majorHAnsi" w:cs="Calibri"/>
          <w:sz w:val="22"/>
          <w:szCs w:val="22"/>
        </w:rPr>
        <w:t xml:space="preserve"> transporte, </w:t>
      </w:r>
    </w:p>
    <w:p w14:paraId="5B93DA8B"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rušenega materiala v stalno deponijo z upoštevanjem vseh potrebnih deponijskih taks (velja za vas rušenja objektov in zidov),</w:t>
      </w:r>
    </w:p>
    <w:p w14:paraId="5233F038"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vsega izkopanega materiala v začasno ali stalno deponijo z upoštevanjem vseh potrebnih deponijskih taks (velja za izkopane materiale vseh kategorij),</w:t>
      </w:r>
    </w:p>
    <w:p w14:paraId="2D937980"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nabave, dobave in vgrajevanje vseh potrebnih materialov,</w:t>
      </w:r>
    </w:p>
    <w:p w14:paraId="0DA8DF39" w14:textId="77777777" w:rsidR="00382423"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ureditev </w:t>
      </w:r>
      <w:r w:rsidRPr="00387D0D">
        <w:rPr>
          <w:rFonts w:asciiTheme="majorHAnsi" w:hAnsiTheme="majorHAnsi" w:cs="Calibri"/>
          <w:sz w:val="22"/>
          <w:szCs w:val="22"/>
        </w:rPr>
        <w:t xml:space="preserve">vseh </w:t>
      </w:r>
      <w:r w:rsidRPr="009B12E3">
        <w:rPr>
          <w:rFonts w:asciiTheme="majorHAnsi" w:hAnsiTheme="majorHAnsi" w:cs="Calibri"/>
          <w:sz w:val="22"/>
          <w:szCs w:val="22"/>
        </w:rPr>
        <w:t>začasnih deponij gradbišča in poškodovanega terena kot posledica organizacije gradbišča,</w:t>
      </w:r>
    </w:p>
    <w:p w14:paraId="22883845" w14:textId="77777777" w:rsidR="00382423" w:rsidRPr="00035DA3" w:rsidRDefault="00382423" w:rsidP="00361A17">
      <w:pPr>
        <w:pStyle w:val="Odstavekseznama"/>
        <w:numPr>
          <w:ilvl w:val="0"/>
          <w:numId w:val="25"/>
        </w:numPr>
        <w:jc w:val="both"/>
        <w:rPr>
          <w:rFonts w:asciiTheme="majorHAnsi" w:hAnsiTheme="majorHAnsi" w:cs="Calibri"/>
          <w:sz w:val="22"/>
          <w:szCs w:val="22"/>
        </w:rPr>
      </w:pPr>
      <w:r w:rsidRPr="00035DA3">
        <w:rPr>
          <w:rFonts w:asciiTheme="majorHAnsi" w:hAnsiTheme="majorHAnsi" w:cs="Calibri"/>
          <w:sz w:val="22"/>
          <w:szCs w:val="22"/>
        </w:rPr>
        <w:t>morebitne potrebne zapore cest in javnih površin, z vključenimi taksami in povezanimi stroški,</w:t>
      </w:r>
    </w:p>
    <w:p w14:paraId="5EE36922" w14:textId="04439162" w:rsidR="00382423" w:rsidRPr="00255DC3" w:rsidRDefault="00382423" w:rsidP="00361A17">
      <w:pPr>
        <w:numPr>
          <w:ilvl w:val="0"/>
          <w:numId w:val="25"/>
        </w:numPr>
        <w:spacing w:line="276" w:lineRule="auto"/>
        <w:jc w:val="both"/>
        <w:rPr>
          <w:rFonts w:asciiTheme="majorHAnsi" w:hAnsiTheme="majorHAnsi" w:cs="Calibri"/>
          <w:sz w:val="22"/>
          <w:szCs w:val="22"/>
        </w:rPr>
      </w:pPr>
      <w:r w:rsidRPr="00255DC3">
        <w:rPr>
          <w:rFonts w:asciiTheme="majorHAnsi" w:hAnsiTheme="majorHAnsi" w:cs="Calibri"/>
          <w:sz w:val="22"/>
          <w:szCs w:val="22"/>
        </w:rPr>
        <w:t>izdelava potrebne dokumentacije ob zaključku del</w:t>
      </w:r>
      <w:r w:rsidR="00425D51">
        <w:rPr>
          <w:rFonts w:asciiTheme="majorHAnsi" w:hAnsiTheme="majorHAnsi" w:cs="Calibri"/>
          <w:sz w:val="22"/>
          <w:szCs w:val="22"/>
        </w:rPr>
        <w:t>.</w:t>
      </w:r>
    </w:p>
    <w:p w14:paraId="5D3D1163" w14:textId="77777777" w:rsidR="006045D0" w:rsidRPr="002D310F" w:rsidRDefault="006045D0" w:rsidP="001736A8">
      <w:pPr>
        <w:spacing w:line="276" w:lineRule="auto"/>
        <w:jc w:val="both"/>
        <w:rPr>
          <w:rFonts w:asciiTheme="majorHAnsi" w:hAnsiTheme="majorHAnsi" w:cs="Calibri"/>
          <w:sz w:val="22"/>
          <w:szCs w:val="22"/>
        </w:rPr>
      </w:pPr>
    </w:p>
    <w:p w14:paraId="0AD0EA25" w14:textId="5AF3CD1F" w:rsidR="006045D0" w:rsidRPr="002D310F"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Cene na enoto za pogodbena, morebitna presežna, nepredvidena dela so fiksne do konca gradnje, z upoštevanim davkom po veljavni zakonodaji. </w:t>
      </w:r>
    </w:p>
    <w:p w14:paraId="0BB3457E" w14:textId="77777777" w:rsidR="009A040B" w:rsidRPr="002D310F" w:rsidRDefault="009A040B" w:rsidP="00835D0E">
      <w:pPr>
        <w:spacing w:line="276" w:lineRule="auto"/>
        <w:jc w:val="both"/>
        <w:rPr>
          <w:rFonts w:asciiTheme="majorHAnsi" w:hAnsiTheme="majorHAnsi" w:cs="Calibri"/>
          <w:sz w:val="22"/>
          <w:szCs w:val="22"/>
        </w:rPr>
      </w:pPr>
    </w:p>
    <w:p w14:paraId="777DA12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9C3FB8"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(Obračun del)</w:t>
      </w:r>
    </w:p>
    <w:p w14:paraId="6A4534B5" w14:textId="77777777" w:rsidR="00AD5DDD" w:rsidRPr="002D310F" w:rsidRDefault="00AD5DDD" w:rsidP="00835D0E">
      <w:pPr>
        <w:spacing w:line="276" w:lineRule="auto"/>
        <w:jc w:val="both"/>
        <w:rPr>
          <w:rFonts w:asciiTheme="majorHAnsi" w:hAnsiTheme="majorHAnsi" w:cs="Calibri"/>
          <w:sz w:val="22"/>
          <w:szCs w:val="22"/>
        </w:rPr>
      </w:pPr>
    </w:p>
    <w:p w14:paraId="7C03ECCD" w14:textId="77777777"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Izvajalec je upravičen do plačila po sistemu obračuna del po enoti mere za dejansko opravljene količine del, skladno z določili te pogodbe.</w:t>
      </w:r>
    </w:p>
    <w:p w14:paraId="292DC89A" w14:textId="77777777" w:rsidR="006045D0" w:rsidRPr="002D310F" w:rsidRDefault="006045D0" w:rsidP="006045D0">
      <w:pPr>
        <w:spacing w:line="276" w:lineRule="auto"/>
        <w:jc w:val="both"/>
        <w:rPr>
          <w:rFonts w:asciiTheme="majorHAnsi" w:hAnsiTheme="majorHAnsi" w:cs="Calibri"/>
          <w:sz w:val="22"/>
          <w:szCs w:val="22"/>
        </w:rPr>
      </w:pPr>
    </w:p>
    <w:p w14:paraId="6458048D" w14:textId="520B4615" w:rsidR="00DD3995"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Opravljena dela se obračunavajo mesečno</w:t>
      </w:r>
      <w:r w:rsidR="0087291D">
        <w:rPr>
          <w:rFonts w:asciiTheme="majorHAnsi" w:hAnsiTheme="majorHAnsi" w:cs="Calibri"/>
          <w:sz w:val="22"/>
          <w:szCs w:val="22"/>
        </w:rPr>
        <w:t xml:space="preserve"> in sicer v začetku meseca za dela, opravljena v preteklem mesecu</w:t>
      </w:r>
      <w:r w:rsidRPr="002D310F">
        <w:rPr>
          <w:rFonts w:asciiTheme="majorHAnsi" w:hAnsiTheme="majorHAnsi" w:cs="Calibri"/>
          <w:sz w:val="22"/>
          <w:szCs w:val="22"/>
        </w:rPr>
        <w:t xml:space="preserve">. </w:t>
      </w:r>
      <w:r w:rsidR="00DD3995" w:rsidRPr="002D310F">
        <w:rPr>
          <w:rFonts w:asciiTheme="majorHAnsi" w:hAnsiTheme="majorHAnsi" w:cs="Calibri"/>
          <w:sz w:val="22"/>
          <w:szCs w:val="22"/>
        </w:rPr>
        <w:t xml:space="preserve">Izvajalec je dolžan </w:t>
      </w:r>
      <w:r w:rsidR="00DD3995" w:rsidRPr="00255DC3">
        <w:rPr>
          <w:rFonts w:asciiTheme="majorHAnsi" w:hAnsiTheme="majorHAnsi" w:cs="Calibri"/>
          <w:sz w:val="22"/>
          <w:szCs w:val="22"/>
        </w:rPr>
        <w:t xml:space="preserve">izstaviti mesečne situacije naročniku v tiskani in elektronski obliki skupaj z vsemi prilogami. </w:t>
      </w:r>
    </w:p>
    <w:p w14:paraId="43761670" w14:textId="77777777" w:rsidR="00DD3995" w:rsidRDefault="00DD3995" w:rsidP="006045D0">
      <w:pPr>
        <w:spacing w:line="276" w:lineRule="auto"/>
        <w:jc w:val="both"/>
        <w:rPr>
          <w:rFonts w:asciiTheme="majorHAnsi" w:hAnsiTheme="majorHAnsi" w:cs="Calibri"/>
          <w:sz w:val="22"/>
          <w:szCs w:val="22"/>
        </w:rPr>
      </w:pPr>
    </w:p>
    <w:p w14:paraId="5C759196" w14:textId="1FB37AAE"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 xml:space="preserve">Osnova za izdelavo posameznih situacij je s strani nadzornega organa pregledana in podpisana Knjiga obračunskih izmer in gradbeni dnevnik, ki zajema izvedena gradbena dela. </w:t>
      </w:r>
    </w:p>
    <w:p w14:paraId="255F18F0" w14:textId="77777777" w:rsidR="006045D0" w:rsidRPr="002D310F" w:rsidRDefault="006045D0" w:rsidP="006045D0">
      <w:pPr>
        <w:spacing w:line="276" w:lineRule="auto"/>
        <w:jc w:val="both"/>
        <w:rPr>
          <w:rFonts w:asciiTheme="majorHAnsi" w:hAnsiTheme="majorHAnsi" w:cs="Calibri"/>
          <w:sz w:val="22"/>
          <w:szCs w:val="22"/>
        </w:rPr>
      </w:pPr>
    </w:p>
    <w:p w14:paraId="17FFC472" w14:textId="77777777" w:rsidR="000276FC" w:rsidRPr="00255DC3" w:rsidRDefault="000276FC" w:rsidP="006045D0">
      <w:pPr>
        <w:spacing w:line="276" w:lineRule="auto"/>
        <w:jc w:val="both"/>
        <w:rPr>
          <w:rFonts w:asciiTheme="majorHAnsi" w:hAnsiTheme="majorHAnsi" w:cs="Calibri"/>
          <w:sz w:val="22"/>
          <w:szCs w:val="22"/>
        </w:rPr>
      </w:pPr>
    </w:p>
    <w:p w14:paraId="49BC76E9" w14:textId="06A33CF9" w:rsidR="000276FC" w:rsidRDefault="009A2020" w:rsidP="006045D0">
      <w:pPr>
        <w:spacing w:line="276" w:lineRule="auto"/>
        <w:jc w:val="both"/>
        <w:rPr>
          <w:rFonts w:asciiTheme="majorHAnsi" w:hAnsiTheme="majorHAnsi" w:cs="Calibri"/>
          <w:sz w:val="22"/>
          <w:szCs w:val="22"/>
        </w:rPr>
      </w:pPr>
      <w:r w:rsidRPr="00255DC3">
        <w:rPr>
          <w:rFonts w:asciiTheme="majorHAnsi" w:hAnsiTheme="majorHAnsi" w:cs="Calibri"/>
          <w:sz w:val="22"/>
          <w:szCs w:val="22"/>
        </w:rPr>
        <w:lastRenderedPageBreak/>
        <w:t>I</w:t>
      </w:r>
      <w:r w:rsidR="000276FC" w:rsidRPr="00255DC3">
        <w:rPr>
          <w:rFonts w:asciiTheme="majorHAnsi" w:hAnsiTheme="majorHAnsi" w:cs="Calibri"/>
          <w:sz w:val="22"/>
          <w:szCs w:val="22"/>
        </w:rPr>
        <w:t>zvajalec</w:t>
      </w:r>
      <w:r w:rsidR="00D676EB" w:rsidRPr="00255DC3">
        <w:rPr>
          <w:rFonts w:asciiTheme="majorHAnsi" w:hAnsiTheme="majorHAnsi" w:cs="Calibri"/>
          <w:sz w:val="22"/>
          <w:szCs w:val="22"/>
        </w:rPr>
        <w:t xml:space="preserve"> je dolžan</w:t>
      </w:r>
      <w:r w:rsidR="000276FC" w:rsidRPr="00255DC3">
        <w:rPr>
          <w:rFonts w:asciiTheme="majorHAnsi" w:hAnsiTheme="majorHAnsi" w:cs="Calibri"/>
          <w:sz w:val="22"/>
          <w:szCs w:val="22"/>
        </w:rPr>
        <w:t xml:space="preserve">, v kolikor </w:t>
      </w:r>
      <w:r w:rsidRPr="00255DC3">
        <w:rPr>
          <w:rFonts w:asciiTheme="majorHAnsi" w:hAnsiTheme="majorHAnsi" w:cs="Calibri"/>
          <w:sz w:val="22"/>
          <w:szCs w:val="22"/>
        </w:rPr>
        <w:t xml:space="preserve">pri izvajanju te pogodbe </w:t>
      </w:r>
      <w:r w:rsidR="000276FC" w:rsidRPr="00255DC3">
        <w:rPr>
          <w:rFonts w:asciiTheme="majorHAnsi" w:hAnsiTheme="majorHAnsi" w:cs="Calibri"/>
          <w:sz w:val="22"/>
          <w:szCs w:val="22"/>
        </w:rPr>
        <w:t xml:space="preserve">sodeluje </w:t>
      </w:r>
      <w:r w:rsidRPr="00255DC3">
        <w:rPr>
          <w:rFonts w:asciiTheme="majorHAnsi" w:hAnsiTheme="majorHAnsi" w:cs="Calibri"/>
          <w:sz w:val="22"/>
          <w:szCs w:val="22"/>
        </w:rPr>
        <w:t>z drugimi gospodarskimi subjekti (npr. partnerji, podizvajalci)</w:t>
      </w:r>
      <w:r w:rsidR="000276FC" w:rsidRPr="00255DC3">
        <w:rPr>
          <w:rFonts w:asciiTheme="majorHAnsi" w:hAnsiTheme="majorHAnsi" w:cs="Calibri"/>
          <w:sz w:val="22"/>
          <w:szCs w:val="22"/>
        </w:rPr>
        <w:t xml:space="preserve">, na vsakem obračunu </w:t>
      </w:r>
      <w:r w:rsidRPr="00255DC3">
        <w:rPr>
          <w:rFonts w:asciiTheme="majorHAnsi" w:hAnsiTheme="majorHAnsi" w:cs="Calibri"/>
          <w:sz w:val="22"/>
          <w:szCs w:val="22"/>
        </w:rPr>
        <w:t xml:space="preserve">ločeno </w:t>
      </w:r>
      <w:r w:rsidR="000276FC" w:rsidRPr="00255DC3">
        <w:rPr>
          <w:rFonts w:asciiTheme="majorHAnsi" w:hAnsiTheme="majorHAnsi" w:cs="Calibri"/>
          <w:sz w:val="22"/>
          <w:szCs w:val="22"/>
        </w:rPr>
        <w:t xml:space="preserve">prikazati obseg in vrednost del, izvedenih s strani </w:t>
      </w:r>
      <w:r w:rsidR="00571CB4" w:rsidRPr="00255DC3">
        <w:rPr>
          <w:rFonts w:asciiTheme="majorHAnsi" w:hAnsiTheme="majorHAnsi" w:cs="Calibri"/>
          <w:sz w:val="22"/>
          <w:szCs w:val="22"/>
        </w:rPr>
        <w:t xml:space="preserve">vsakega </w:t>
      </w:r>
      <w:r w:rsidR="000276FC" w:rsidRPr="00255DC3">
        <w:rPr>
          <w:rFonts w:asciiTheme="majorHAnsi" w:hAnsiTheme="majorHAnsi" w:cs="Calibri"/>
          <w:sz w:val="22"/>
          <w:szCs w:val="22"/>
        </w:rPr>
        <w:t xml:space="preserve">posameznega </w:t>
      </w:r>
      <w:r w:rsidRPr="00255DC3">
        <w:rPr>
          <w:rFonts w:asciiTheme="majorHAnsi" w:hAnsiTheme="majorHAnsi" w:cs="Calibri"/>
          <w:sz w:val="22"/>
          <w:szCs w:val="22"/>
        </w:rPr>
        <w:t>gospodarskega subjekta.</w:t>
      </w:r>
    </w:p>
    <w:p w14:paraId="232EF373" w14:textId="77777777" w:rsidR="00EA0B8D" w:rsidRPr="002D310F" w:rsidRDefault="00EA0B8D" w:rsidP="006045D0">
      <w:pPr>
        <w:spacing w:line="276" w:lineRule="auto"/>
        <w:jc w:val="both"/>
        <w:rPr>
          <w:rFonts w:asciiTheme="majorHAnsi" w:hAnsiTheme="majorHAnsi" w:cs="Calibri"/>
          <w:sz w:val="22"/>
          <w:szCs w:val="22"/>
        </w:rPr>
      </w:pPr>
    </w:p>
    <w:p w14:paraId="4DE4F060" w14:textId="77777777" w:rsidR="00AD5DDD" w:rsidRPr="002D310F" w:rsidRDefault="00AD5DDD"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2E669F1" w14:textId="77777777" w:rsidR="00AD5DDD"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Zavrnitev spornega dela situacije</w:t>
      </w:r>
      <w:r w:rsidRPr="002D310F">
        <w:rPr>
          <w:rFonts w:asciiTheme="majorHAnsi" w:hAnsiTheme="majorHAnsi" w:cs="Calibri"/>
          <w:sz w:val="22"/>
          <w:szCs w:val="22"/>
        </w:rPr>
        <w:t>)</w:t>
      </w:r>
    </w:p>
    <w:p w14:paraId="3C7B1EF0" w14:textId="77777777" w:rsidR="00AD5DDD" w:rsidRPr="002D310F" w:rsidRDefault="00AD5DDD" w:rsidP="00835D0E">
      <w:pPr>
        <w:spacing w:line="276" w:lineRule="auto"/>
        <w:jc w:val="both"/>
        <w:rPr>
          <w:rFonts w:asciiTheme="majorHAnsi" w:hAnsiTheme="majorHAnsi" w:cs="Calibri"/>
          <w:sz w:val="22"/>
          <w:szCs w:val="22"/>
        </w:rPr>
      </w:pPr>
    </w:p>
    <w:p w14:paraId="5A5EB59A" w14:textId="5165E20B"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Nadzorna služba in naročnik imata pravico mesečno situacijo deloma ali v celoti zavrniti v roku 1</w:t>
      </w:r>
      <w:r w:rsidR="0003589C" w:rsidRPr="002D310F">
        <w:rPr>
          <w:rFonts w:asciiTheme="majorHAnsi" w:hAnsiTheme="majorHAnsi" w:cs="Calibri"/>
          <w:sz w:val="22"/>
          <w:szCs w:val="22"/>
        </w:rPr>
        <w:t>5</w:t>
      </w:r>
      <w:r w:rsidRPr="002D310F">
        <w:rPr>
          <w:rFonts w:asciiTheme="majorHAnsi" w:hAnsiTheme="majorHAnsi" w:cs="Calibri"/>
          <w:sz w:val="22"/>
          <w:szCs w:val="22"/>
        </w:rPr>
        <w:t xml:space="preserve"> dni od nje</w:t>
      </w:r>
      <w:r w:rsidR="006045D0" w:rsidRPr="002D310F">
        <w:rPr>
          <w:rFonts w:asciiTheme="majorHAnsi" w:hAnsiTheme="majorHAnsi" w:cs="Calibri"/>
          <w:sz w:val="22"/>
          <w:szCs w:val="22"/>
        </w:rPr>
        <w:t>nega prejema</w:t>
      </w:r>
      <w:r w:rsidRPr="002D310F">
        <w:rPr>
          <w:rFonts w:asciiTheme="majorHAnsi" w:hAnsiTheme="majorHAnsi" w:cs="Calibri"/>
          <w:sz w:val="22"/>
          <w:szCs w:val="22"/>
        </w:rPr>
        <w:t>.</w:t>
      </w:r>
    </w:p>
    <w:p w14:paraId="7E69BBAB" w14:textId="77777777" w:rsidR="00F5152B" w:rsidRPr="002D310F" w:rsidRDefault="00F5152B" w:rsidP="00835D0E">
      <w:pPr>
        <w:spacing w:line="276" w:lineRule="auto"/>
        <w:jc w:val="both"/>
        <w:rPr>
          <w:rFonts w:asciiTheme="majorHAnsi" w:hAnsiTheme="majorHAnsi" w:cs="Calibri"/>
          <w:sz w:val="22"/>
          <w:szCs w:val="22"/>
        </w:rPr>
      </w:pPr>
    </w:p>
    <w:p w14:paraId="39519073"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091F530A" w14:textId="77777777" w:rsidR="00AF6CC7" w:rsidRPr="002D310F" w:rsidRDefault="00AF6CC7" w:rsidP="00835D0E">
      <w:pPr>
        <w:spacing w:line="276" w:lineRule="auto"/>
        <w:jc w:val="both"/>
        <w:rPr>
          <w:rFonts w:asciiTheme="majorHAnsi" w:hAnsiTheme="majorHAnsi" w:cs="Calibri"/>
          <w:sz w:val="22"/>
          <w:szCs w:val="22"/>
        </w:rPr>
      </w:pPr>
    </w:p>
    <w:p w14:paraId="11C15025"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Nesporni del situacije je naročnik dolžan plačati v roku za plačilo, določenem v tej pogodbi, pod pogojem razpolaganja z dobropisom za sporni del situacije.</w:t>
      </w:r>
    </w:p>
    <w:p w14:paraId="402C670B" w14:textId="77777777" w:rsidR="00504579" w:rsidRPr="002D310F" w:rsidRDefault="00504579" w:rsidP="00835D0E">
      <w:pPr>
        <w:spacing w:line="276" w:lineRule="auto"/>
        <w:jc w:val="both"/>
        <w:rPr>
          <w:rFonts w:asciiTheme="majorHAnsi" w:hAnsiTheme="majorHAnsi" w:cs="Calibri"/>
          <w:sz w:val="22"/>
          <w:szCs w:val="22"/>
        </w:rPr>
      </w:pPr>
    </w:p>
    <w:p w14:paraId="0279F567"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BC8332E" w14:textId="77777777" w:rsidR="00AF14CC" w:rsidRPr="002D310F"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2D310F">
        <w:rPr>
          <w:rFonts w:asciiTheme="majorHAnsi" w:eastAsia="Times New Roman" w:hAnsiTheme="majorHAnsi" w:cs="Calibri"/>
          <w:sz w:val="22"/>
          <w:szCs w:val="22"/>
        </w:rPr>
        <w:t>(Neposredna plačila podizvajalcem)</w:t>
      </w:r>
    </w:p>
    <w:p w14:paraId="6A603F7B"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09704560"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mora svojemu računu (mesečni situaciji in končni obračunski situaciji) obvezno priložiti mesečne situacije (račune) svojih podizvajalcev, ki jih je predhodno potrdil</w:t>
      </w:r>
      <w:r w:rsidR="00DD0C0B" w:rsidRPr="002D310F">
        <w:rPr>
          <w:rFonts w:asciiTheme="majorHAnsi" w:eastAsia="Times New Roman" w:hAnsiTheme="majorHAnsi" w:cs="Calibri"/>
          <w:sz w:val="22"/>
          <w:szCs w:val="22"/>
        </w:rPr>
        <w:t>, če podizvajalec to zahteva</w:t>
      </w:r>
      <w:r w:rsidRPr="002D310F">
        <w:rPr>
          <w:rFonts w:asciiTheme="majorHAnsi" w:eastAsia="Times New Roman" w:hAnsiTheme="majorHAnsi" w:cs="Calibri"/>
          <w:sz w:val="22"/>
          <w:szCs w:val="22"/>
        </w:rPr>
        <w:t>.</w:t>
      </w:r>
    </w:p>
    <w:p w14:paraId="332238BC"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2E75B5D"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s podpisom te pogodbe pooblašča naročnika, da slednji na podlagi potrjenega računa oziroma situacije neposredno plačuje podizvajalcem</w:t>
      </w:r>
      <w:r w:rsidR="00DD0C0B" w:rsidRPr="002D310F">
        <w:rPr>
          <w:rFonts w:asciiTheme="majorHAnsi" w:eastAsia="Times New Roman" w:hAnsiTheme="majorHAnsi" w:cs="Calibri"/>
          <w:sz w:val="22"/>
          <w:szCs w:val="22"/>
        </w:rPr>
        <w:t>, v kolikor podizvajalci to zahtevajo</w:t>
      </w:r>
      <w:r w:rsidRPr="002D310F">
        <w:rPr>
          <w:rFonts w:asciiTheme="majorHAnsi" w:eastAsia="Times New Roman" w:hAnsiTheme="majorHAnsi" w:cs="Calibri"/>
          <w:sz w:val="22"/>
          <w:szCs w:val="22"/>
        </w:rPr>
        <w:t xml:space="preserve">. Neposredna plačila podizvajalcem so za naročnika </w:t>
      </w:r>
      <w:r w:rsidR="00DD0C0B" w:rsidRPr="002D310F">
        <w:rPr>
          <w:rFonts w:asciiTheme="majorHAnsi" w:eastAsia="Times New Roman" w:hAnsiTheme="majorHAnsi" w:cs="Calibri"/>
          <w:sz w:val="22"/>
          <w:szCs w:val="22"/>
        </w:rPr>
        <w:t xml:space="preserve">v tem primeru </w:t>
      </w:r>
      <w:r w:rsidRPr="002D310F">
        <w:rPr>
          <w:rFonts w:asciiTheme="majorHAnsi" w:eastAsia="Times New Roman" w:hAnsiTheme="majorHAnsi" w:cs="Calibri"/>
          <w:sz w:val="22"/>
          <w:szCs w:val="22"/>
        </w:rPr>
        <w:t>obvezna.</w:t>
      </w:r>
    </w:p>
    <w:p w14:paraId="40A8DB2C" w14:textId="77777777" w:rsidR="00BD3FCE" w:rsidRPr="002D310F" w:rsidRDefault="00BD3FCE" w:rsidP="00835D0E">
      <w:pPr>
        <w:spacing w:line="276" w:lineRule="auto"/>
        <w:jc w:val="both"/>
        <w:rPr>
          <w:rFonts w:asciiTheme="majorHAnsi" w:hAnsiTheme="majorHAnsi" w:cs="Calibri"/>
          <w:sz w:val="22"/>
          <w:szCs w:val="22"/>
        </w:rPr>
      </w:pPr>
    </w:p>
    <w:p w14:paraId="28ECFF6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0ED2C9"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Rok za plačilo</w:t>
      </w:r>
      <w:r w:rsidR="00835D0E" w:rsidRPr="002D310F">
        <w:rPr>
          <w:rFonts w:asciiTheme="majorHAnsi" w:hAnsiTheme="majorHAnsi" w:cs="Calibri"/>
          <w:sz w:val="22"/>
          <w:szCs w:val="22"/>
        </w:rPr>
        <w:t xml:space="preserve"> mesečne situacije</w:t>
      </w:r>
      <w:r w:rsidRPr="002D310F">
        <w:rPr>
          <w:rFonts w:asciiTheme="majorHAnsi" w:hAnsiTheme="majorHAnsi" w:cs="Calibri"/>
          <w:sz w:val="22"/>
          <w:szCs w:val="22"/>
        </w:rPr>
        <w:t>)</w:t>
      </w:r>
    </w:p>
    <w:p w14:paraId="7EB91D9E" w14:textId="77777777" w:rsidR="00AD5DDD" w:rsidRPr="002D310F" w:rsidRDefault="00AD5DDD" w:rsidP="00835D0E">
      <w:pPr>
        <w:spacing w:line="276" w:lineRule="auto"/>
        <w:jc w:val="center"/>
        <w:rPr>
          <w:rFonts w:asciiTheme="majorHAnsi" w:hAnsiTheme="majorHAnsi" w:cs="Calibri"/>
          <w:sz w:val="22"/>
          <w:szCs w:val="22"/>
        </w:rPr>
      </w:pPr>
    </w:p>
    <w:p w14:paraId="0795C870" w14:textId="4428110B" w:rsidR="009C5CED" w:rsidRPr="002D310F" w:rsidRDefault="009C5CED" w:rsidP="009C5CED">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oziroma podizvajalcem nesporni del mesečnih situacij plačati </w:t>
      </w:r>
      <w:r w:rsidR="00B14B5B">
        <w:rPr>
          <w:rFonts w:asciiTheme="majorHAnsi" w:eastAsia="Times New Roman" w:hAnsiTheme="majorHAnsi" w:cs="Calibri"/>
          <w:sz w:val="22"/>
          <w:szCs w:val="22"/>
        </w:rPr>
        <w:t xml:space="preserve">v roku 30 </w:t>
      </w:r>
      <w:r w:rsidR="00B14B5B" w:rsidRPr="00255DC3">
        <w:rPr>
          <w:rFonts w:asciiTheme="majorHAnsi" w:eastAsia="Times New Roman" w:hAnsiTheme="majorHAnsi" w:cs="Calibri"/>
          <w:sz w:val="22"/>
          <w:szCs w:val="22"/>
        </w:rPr>
        <w:t xml:space="preserve">dni </w:t>
      </w:r>
      <w:r w:rsidRPr="00255DC3">
        <w:rPr>
          <w:rFonts w:asciiTheme="majorHAnsi" w:eastAsia="Times New Roman" w:hAnsiTheme="majorHAnsi" w:cs="Calibri"/>
          <w:sz w:val="22"/>
          <w:szCs w:val="22"/>
        </w:rPr>
        <w:t>od uradnega prejema s strani nadzora potrjene situacije in sicer v višini 95 % potrjene vrednosti. Preostalih 5% pa bo naročnik plačal skupaj s plačilom končnega obračuna.</w:t>
      </w:r>
      <w:r w:rsidRPr="002D310F">
        <w:rPr>
          <w:rFonts w:asciiTheme="majorHAnsi" w:eastAsia="Times New Roman" w:hAnsiTheme="majorHAnsi" w:cs="Calibri"/>
          <w:sz w:val="22"/>
          <w:szCs w:val="22"/>
        </w:rPr>
        <w:t xml:space="preserve"> </w:t>
      </w:r>
    </w:p>
    <w:p w14:paraId="1C136447" w14:textId="2EFAC040" w:rsidR="009C5CED" w:rsidRPr="002D310F" w:rsidRDefault="009C5CED" w:rsidP="00835D0E">
      <w:pPr>
        <w:pStyle w:val="Telobesedila-zamik3"/>
        <w:spacing w:after="0" w:line="276" w:lineRule="auto"/>
        <w:ind w:left="0"/>
        <w:jc w:val="both"/>
        <w:rPr>
          <w:rFonts w:asciiTheme="majorHAnsi" w:eastAsia="Times New Roman" w:hAnsiTheme="majorHAnsi" w:cs="Calibri"/>
          <w:sz w:val="22"/>
          <w:szCs w:val="22"/>
        </w:rPr>
      </w:pPr>
    </w:p>
    <w:p w14:paraId="103694FF" w14:textId="77777777" w:rsidR="00044B22" w:rsidRPr="002D310F" w:rsidRDefault="00044B22" w:rsidP="00044B22">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Nepravočasna p</w:t>
      </w:r>
      <w:r w:rsidRPr="002D310F">
        <w:rPr>
          <w:rFonts w:asciiTheme="majorHAnsi" w:hAnsiTheme="majorHAnsi" w:cs="Calibri"/>
          <w:sz w:val="22"/>
          <w:szCs w:val="22"/>
        </w:rPr>
        <w:t>redložitev bančne garancije oziroma kavcijskega zavarovanja zadrži plačilo računa v višini ne izstavljene bančne garancije.</w:t>
      </w:r>
    </w:p>
    <w:p w14:paraId="18FEB3CF" w14:textId="77777777" w:rsidR="00044B22" w:rsidRPr="002D310F" w:rsidRDefault="00044B22" w:rsidP="00835D0E">
      <w:pPr>
        <w:pStyle w:val="Telobesedila-zamik3"/>
        <w:spacing w:after="0" w:line="276" w:lineRule="auto"/>
        <w:ind w:left="0"/>
        <w:jc w:val="both"/>
        <w:rPr>
          <w:rFonts w:asciiTheme="majorHAnsi" w:hAnsiTheme="majorHAnsi" w:cs="Calibri"/>
          <w:sz w:val="22"/>
          <w:szCs w:val="22"/>
        </w:rPr>
      </w:pPr>
    </w:p>
    <w:p w14:paraId="7E44D660" w14:textId="77777777" w:rsidR="00F5152B" w:rsidRPr="002D310F" w:rsidRDefault="00F5152B" w:rsidP="00835D0E">
      <w:pPr>
        <w:pStyle w:val="Telobesedila-zamik3"/>
        <w:spacing w:after="0" w:line="276" w:lineRule="auto"/>
        <w:ind w:left="0"/>
        <w:jc w:val="both"/>
        <w:rPr>
          <w:rFonts w:asciiTheme="majorHAnsi" w:hAnsiTheme="majorHAnsi" w:cs="Calibri"/>
          <w:sz w:val="22"/>
          <w:szCs w:val="22"/>
        </w:rPr>
      </w:pPr>
      <w:r w:rsidRPr="002D310F">
        <w:rPr>
          <w:rFonts w:asciiTheme="majorHAnsi" w:hAnsiTheme="majorHAnsi" w:cs="Calibri"/>
          <w:sz w:val="22"/>
          <w:szCs w:val="22"/>
        </w:rPr>
        <w:t>Za uradni dan preje</w:t>
      </w:r>
      <w:r w:rsidR="00AF6CC7" w:rsidRPr="002D310F">
        <w:rPr>
          <w:rFonts w:asciiTheme="majorHAnsi" w:hAnsiTheme="majorHAnsi" w:cs="Calibri"/>
          <w:sz w:val="22"/>
          <w:szCs w:val="22"/>
        </w:rPr>
        <w:t>ma</w:t>
      </w:r>
      <w:r w:rsidRPr="002D310F">
        <w:rPr>
          <w:rFonts w:asciiTheme="majorHAnsi" w:hAnsiTheme="majorHAnsi" w:cs="Calibri"/>
          <w:sz w:val="22"/>
          <w:szCs w:val="22"/>
        </w:rPr>
        <w:t xml:space="preserve"> potrjene</w:t>
      </w:r>
      <w:r w:rsidR="003466AE" w:rsidRPr="002D310F">
        <w:rPr>
          <w:rFonts w:asciiTheme="majorHAnsi" w:hAnsiTheme="majorHAnsi" w:cs="Calibri"/>
          <w:sz w:val="22"/>
          <w:szCs w:val="22"/>
        </w:rPr>
        <w:t xml:space="preserve"> mesečne</w:t>
      </w:r>
      <w:r w:rsidRPr="002D310F">
        <w:rPr>
          <w:rFonts w:asciiTheme="majorHAnsi" w:hAnsiTheme="majorHAnsi" w:cs="Calibri"/>
          <w:sz w:val="22"/>
          <w:szCs w:val="22"/>
        </w:rPr>
        <w:t xml:space="preserve"> situacije</w:t>
      </w:r>
      <w:r w:rsidR="00AF6CC7" w:rsidRPr="002D310F">
        <w:rPr>
          <w:rFonts w:asciiTheme="majorHAnsi" w:hAnsiTheme="majorHAnsi" w:cs="Calibri"/>
          <w:sz w:val="22"/>
          <w:szCs w:val="22"/>
        </w:rPr>
        <w:t xml:space="preserve"> oz. nespornega dela</w:t>
      </w:r>
      <w:r w:rsidR="003466AE" w:rsidRPr="002D310F">
        <w:rPr>
          <w:rFonts w:asciiTheme="majorHAnsi" w:hAnsiTheme="majorHAnsi" w:cs="Calibri"/>
          <w:sz w:val="22"/>
          <w:szCs w:val="22"/>
        </w:rPr>
        <w:t xml:space="preserve"> mesečne</w:t>
      </w:r>
      <w:r w:rsidR="00AF6CC7" w:rsidRPr="002D310F">
        <w:rPr>
          <w:rFonts w:asciiTheme="majorHAnsi" w:hAnsiTheme="majorHAnsi" w:cs="Calibri"/>
          <w:sz w:val="22"/>
          <w:szCs w:val="22"/>
        </w:rPr>
        <w:t xml:space="preserve"> situacije</w:t>
      </w:r>
      <w:r w:rsidRPr="002D310F">
        <w:rPr>
          <w:rFonts w:asciiTheme="majorHAnsi" w:hAnsiTheme="majorHAnsi" w:cs="Calibri"/>
          <w:sz w:val="22"/>
          <w:szCs w:val="22"/>
        </w:rPr>
        <w:t xml:space="preserve"> se šteje dan, ko </w:t>
      </w:r>
      <w:r w:rsidR="009E5CE0" w:rsidRPr="002D310F">
        <w:rPr>
          <w:rFonts w:asciiTheme="majorHAnsi" w:hAnsiTheme="majorHAnsi" w:cs="Calibri"/>
          <w:sz w:val="22"/>
          <w:szCs w:val="22"/>
        </w:rPr>
        <w:t>naročnik elektronski račun prejme v sistem</w:t>
      </w:r>
      <w:r w:rsidR="0058721F" w:rsidRPr="002D310F">
        <w:rPr>
          <w:rFonts w:asciiTheme="majorHAnsi" w:hAnsiTheme="majorHAnsi" w:cs="Calibri"/>
          <w:sz w:val="22"/>
          <w:szCs w:val="22"/>
        </w:rPr>
        <w:t xml:space="preserve"> UJPNET</w:t>
      </w:r>
      <w:r w:rsidR="009E5CE0" w:rsidRPr="002D310F">
        <w:rPr>
          <w:rFonts w:asciiTheme="majorHAnsi" w:hAnsiTheme="majorHAnsi" w:cs="Calibri"/>
          <w:sz w:val="22"/>
          <w:szCs w:val="22"/>
        </w:rPr>
        <w:t>.</w:t>
      </w:r>
    </w:p>
    <w:p w14:paraId="31E11A56" w14:textId="77777777" w:rsidR="003466AE" w:rsidRPr="002D310F" w:rsidRDefault="003466AE" w:rsidP="00835D0E">
      <w:pPr>
        <w:spacing w:line="276" w:lineRule="auto"/>
        <w:jc w:val="both"/>
        <w:rPr>
          <w:rFonts w:asciiTheme="majorHAnsi" w:hAnsiTheme="majorHAnsi" w:cs="Calibri"/>
          <w:sz w:val="22"/>
          <w:szCs w:val="22"/>
        </w:rPr>
      </w:pPr>
    </w:p>
    <w:p w14:paraId="23BC19A7" w14:textId="77777777" w:rsidR="00835D0E" w:rsidRPr="002D310F" w:rsidRDefault="00835D0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230EF4B" w14:textId="77777777" w:rsidR="00835D0E" w:rsidRPr="002D310F" w:rsidRDefault="00835D0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(Rok za 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2A58B8A2" w14:textId="77777777" w:rsidR="00835D0E" w:rsidRPr="002D310F" w:rsidRDefault="00835D0E" w:rsidP="00835D0E">
      <w:pPr>
        <w:pStyle w:val="Telobesedila-zamik3"/>
        <w:spacing w:after="0" w:line="276" w:lineRule="auto"/>
        <w:ind w:left="0"/>
        <w:jc w:val="both"/>
        <w:rPr>
          <w:rFonts w:asciiTheme="majorHAnsi" w:eastAsia="Times New Roman" w:hAnsiTheme="majorHAnsi" w:cs="Calibri"/>
          <w:sz w:val="22"/>
          <w:szCs w:val="22"/>
        </w:rPr>
      </w:pPr>
    </w:p>
    <w:p w14:paraId="28AFF506" w14:textId="00B53E6A" w:rsidR="00835D0E" w:rsidRPr="002D310F" w:rsidRDefault="00835D0E" w:rsidP="00835D0E">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w:t>
      </w:r>
      <w:r w:rsidRPr="00387D0D">
        <w:rPr>
          <w:rFonts w:asciiTheme="majorHAnsi" w:eastAsia="Times New Roman" w:hAnsiTheme="majorHAnsi" w:cs="Calibri"/>
          <w:sz w:val="22"/>
          <w:szCs w:val="22"/>
        </w:rPr>
        <w:t>oziroma podizvajalcem potrjeno končno situacijo</w:t>
      </w:r>
      <w:r w:rsidR="00AF14CC" w:rsidRPr="00387D0D">
        <w:rPr>
          <w:rFonts w:asciiTheme="majorHAnsi" w:eastAsia="Times New Roman" w:hAnsiTheme="majorHAnsi" w:cs="Calibri"/>
          <w:sz w:val="22"/>
          <w:szCs w:val="22"/>
        </w:rPr>
        <w:t xml:space="preserve"> oz. končni obračun</w:t>
      </w:r>
      <w:r w:rsidRPr="00387D0D">
        <w:rPr>
          <w:rFonts w:asciiTheme="majorHAnsi" w:eastAsia="Times New Roman" w:hAnsiTheme="majorHAnsi" w:cs="Calibri"/>
          <w:sz w:val="22"/>
          <w:szCs w:val="22"/>
        </w:rPr>
        <w:t xml:space="preserve"> plačati </w:t>
      </w:r>
      <w:r w:rsidR="00B14B5B">
        <w:rPr>
          <w:rFonts w:asciiTheme="majorHAnsi" w:eastAsia="Times New Roman" w:hAnsiTheme="majorHAnsi" w:cs="Calibri"/>
          <w:sz w:val="22"/>
          <w:szCs w:val="22"/>
        </w:rPr>
        <w:t xml:space="preserve">v roku 30 dni </w:t>
      </w:r>
      <w:r w:rsidRPr="00387D0D">
        <w:rPr>
          <w:rFonts w:asciiTheme="majorHAnsi" w:eastAsia="Times New Roman" w:hAnsiTheme="majorHAnsi" w:cs="Calibri"/>
          <w:sz w:val="22"/>
          <w:szCs w:val="22"/>
        </w:rPr>
        <w:t xml:space="preserve">od uradnega prejema </w:t>
      </w:r>
      <w:r w:rsidR="00EA0B8D" w:rsidRPr="00387D0D">
        <w:rPr>
          <w:rFonts w:asciiTheme="majorHAnsi" w:eastAsia="Times New Roman" w:hAnsiTheme="majorHAnsi" w:cs="Calibri"/>
          <w:sz w:val="22"/>
          <w:szCs w:val="22"/>
        </w:rPr>
        <w:t xml:space="preserve">s strani nadzora potrjenega </w:t>
      </w:r>
      <w:r w:rsidRPr="00387D0D">
        <w:rPr>
          <w:rFonts w:asciiTheme="majorHAnsi" w:eastAsia="Times New Roman" w:hAnsiTheme="majorHAnsi" w:cs="Calibri"/>
          <w:sz w:val="22"/>
          <w:szCs w:val="22"/>
        </w:rPr>
        <w:t>računa. Nepravočasna</w:t>
      </w:r>
      <w:r w:rsidRPr="002D310F">
        <w:rPr>
          <w:rFonts w:asciiTheme="majorHAnsi" w:eastAsia="Times New Roman" w:hAnsiTheme="majorHAnsi" w:cs="Calibri"/>
          <w:sz w:val="22"/>
          <w:szCs w:val="22"/>
        </w:rPr>
        <w:t xml:space="preserve"> p</w:t>
      </w:r>
      <w:r w:rsidRPr="002D310F">
        <w:rPr>
          <w:rFonts w:asciiTheme="majorHAnsi" w:hAnsiTheme="majorHAnsi" w:cs="Calibri"/>
          <w:sz w:val="22"/>
          <w:szCs w:val="22"/>
        </w:rPr>
        <w:t>redložitev bančne garancije oziroma kavcijskega zavarovanj</w:t>
      </w:r>
      <w:r w:rsidR="00AF14CC" w:rsidRPr="002D310F">
        <w:rPr>
          <w:rFonts w:asciiTheme="majorHAnsi" w:hAnsiTheme="majorHAnsi" w:cs="Calibri"/>
          <w:sz w:val="22"/>
          <w:szCs w:val="22"/>
        </w:rPr>
        <w:t xml:space="preserve">a zadrži </w:t>
      </w:r>
      <w:r w:rsidRPr="002D310F">
        <w:rPr>
          <w:rFonts w:asciiTheme="majorHAnsi" w:hAnsiTheme="majorHAnsi" w:cs="Calibri"/>
          <w:sz w:val="22"/>
          <w:szCs w:val="22"/>
        </w:rPr>
        <w:t>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0157AD51" w14:textId="77777777" w:rsidR="00AF14CC" w:rsidRPr="002D310F" w:rsidRDefault="00AF14CC" w:rsidP="00835D0E">
      <w:pPr>
        <w:pStyle w:val="Telobesedila-zamik3"/>
        <w:spacing w:after="0" w:line="276" w:lineRule="auto"/>
        <w:ind w:left="0"/>
        <w:jc w:val="both"/>
        <w:rPr>
          <w:rFonts w:asciiTheme="majorHAnsi" w:hAnsiTheme="majorHAnsi" w:cs="Calibri"/>
          <w:sz w:val="22"/>
          <w:szCs w:val="22"/>
        </w:rPr>
      </w:pPr>
    </w:p>
    <w:p w14:paraId="5A6F0B04" w14:textId="77777777" w:rsidR="002D310F" w:rsidRDefault="002D310F" w:rsidP="002D310F">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Za uradni dan prejema končnega obračuna se šteje dan, ko je le-ta prispel v sistem UJPNET. </w:t>
      </w:r>
    </w:p>
    <w:p w14:paraId="483C0883" w14:textId="77777777" w:rsidR="00014B17" w:rsidRPr="00F35BDC" w:rsidRDefault="00014B17" w:rsidP="002D310F">
      <w:pPr>
        <w:spacing w:line="276" w:lineRule="auto"/>
        <w:jc w:val="both"/>
        <w:rPr>
          <w:rFonts w:asciiTheme="majorHAnsi" w:hAnsiTheme="majorHAnsi" w:cs="Calibri"/>
          <w:strike/>
          <w:sz w:val="22"/>
          <w:szCs w:val="22"/>
        </w:rPr>
      </w:pPr>
    </w:p>
    <w:p w14:paraId="5B688EDF"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člen</w:t>
      </w:r>
    </w:p>
    <w:p w14:paraId="553DE0FE" w14:textId="77777777" w:rsidR="00AF14CC" w:rsidRPr="002D310F" w:rsidRDefault="00AF14CC" w:rsidP="00AF14CC">
      <w:pPr>
        <w:spacing w:line="276" w:lineRule="auto"/>
        <w:jc w:val="center"/>
        <w:rPr>
          <w:rFonts w:asciiTheme="majorHAnsi" w:hAnsiTheme="majorHAnsi" w:cs="Calibri"/>
          <w:sz w:val="22"/>
          <w:szCs w:val="22"/>
        </w:rPr>
      </w:pPr>
      <w:r w:rsidRPr="002D310F">
        <w:rPr>
          <w:rFonts w:asciiTheme="majorHAnsi" w:hAnsiTheme="majorHAnsi" w:cs="Calibri"/>
          <w:sz w:val="22"/>
          <w:szCs w:val="22"/>
        </w:rPr>
        <w:t>(Zamudne obresti)</w:t>
      </w:r>
    </w:p>
    <w:p w14:paraId="41ED6443" w14:textId="77777777" w:rsidR="00AF14CC" w:rsidRPr="002D310F" w:rsidRDefault="00AF14CC" w:rsidP="00835D0E">
      <w:pPr>
        <w:spacing w:line="276" w:lineRule="auto"/>
        <w:jc w:val="both"/>
        <w:rPr>
          <w:rFonts w:asciiTheme="majorHAnsi" w:hAnsiTheme="majorHAnsi" w:cs="Calibri"/>
          <w:sz w:val="22"/>
          <w:szCs w:val="22"/>
        </w:rPr>
      </w:pPr>
    </w:p>
    <w:p w14:paraId="4B2C3F12" w14:textId="77777777" w:rsidR="00F5152B"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zamude pri plačilu </w:t>
      </w:r>
      <w:r w:rsidR="003466AE" w:rsidRPr="002D310F">
        <w:rPr>
          <w:rFonts w:asciiTheme="majorHAnsi" w:hAnsiTheme="majorHAnsi" w:cs="Calibri"/>
          <w:sz w:val="22"/>
          <w:szCs w:val="22"/>
        </w:rPr>
        <w:t>mesečne situacije</w:t>
      </w:r>
      <w:r w:rsidR="00AF14CC" w:rsidRPr="002D310F">
        <w:rPr>
          <w:rFonts w:asciiTheme="majorHAnsi" w:hAnsiTheme="majorHAnsi" w:cs="Calibri"/>
          <w:sz w:val="22"/>
          <w:szCs w:val="22"/>
        </w:rPr>
        <w:t xml:space="preserve"> ali končnega obračuna</w:t>
      </w:r>
      <w:r w:rsidR="003466AE" w:rsidRPr="002D310F">
        <w:rPr>
          <w:rFonts w:asciiTheme="majorHAnsi" w:hAnsiTheme="majorHAnsi" w:cs="Calibri"/>
          <w:sz w:val="22"/>
          <w:szCs w:val="22"/>
        </w:rPr>
        <w:t xml:space="preserve"> </w:t>
      </w:r>
      <w:r w:rsidRPr="002D310F">
        <w:rPr>
          <w:rFonts w:asciiTheme="majorHAnsi" w:hAnsiTheme="majorHAnsi" w:cs="Calibri"/>
          <w:sz w:val="22"/>
          <w:szCs w:val="22"/>
        </w:rPr>
        <w:t xml:space="preserve">je naročnik dolžan </w:t>
      </w:r>
      <w:r w:rsidR="00FF6DE3" w:rsidRPr="002D310F">
        <w:rPr>
          <w:rFonts w:asciiTheme="majorHAnsi" w:hAnsiTheme="majorHAnsi" w:cs="Calibri"/>
          <w:sz w:val="22"/>
          <w:szCs w:val="22"/>
        </w:rPr>
        <w:t xml:space="preserve">izvajalcu in/ali podizvajalcu </w:t>
      </w:r>
      <w:r w:rsidRPr="002D310F">
        <w:rPr>
          <w:rFonts w:asciiTheme="majorHAnsi" w:hAnsiTheme="majorHAnsi" w:cs="Calibri"/>
          <w:sz w:val="22"/>
          <w:szCs w:val="22"/>
        </w:rPr>
        <w:t>plačati zakonske zamudne obresti za čas zamude.</w:t>
      </w:r>
    </w:p>
    <w:p w14:paraId="28243C6C" w14:textId="77777777" w:rsidR="00AF44DF" w:rsidRDefault="00AF44DF" w:rsidP="00835D0E">
      <w:pPr>
        <w:spacing w:line="276" w:lineRule="auto"/>
        <w:jc w:val="both"/>
        <w:rPr>
          <w:rFonts w:asciiTheme="majorHAnsi" w:hAnsiTheme="majorHAnsi" w:cs="Calibri"/>
          <w:sz w:val="22"/>
          <w:szCs w:val="22"/>
        </w:rPr>
      </w:pPr>
    </w:p>
    <w:p w14:paraId="7180ED47" w14:textId="77777777" w:rsidR="00AF44DF" w:rsidRPr="00014B17" w:rsidRDefault="00AF44DF" w:rsidP="00AF44DF">
      <w:pPr>
        <w:numPr>
          <w:ilvl w:val="0"/>
          <w:numId w:val="1"/>
        </w:numPr>
        <w:spacing w:line="276" w:lineRule="auto"/>
        <w:jc w:val="center"/>
        <w:rPr>
          <w:rFonts w:asciiTheme="majorHAnsi" w:hAnsiTheme="majorHAnsi" w:cs="Calibri"/>
          <w:sz w:val="22"/>
          <w:szCs w:val="22"/>
        </w:rPr>
      </w:pPr>
      <w:r w:rsidRPr="00014B17">
        <w:rPr>
          <w:rFonts w:asciiTheme="majorHAnsi" w:hAnsiTheme="majorHAnsi" w:cs="Calibri"/>
          <w:sz w:val="22"/>
          <w:szCs w:val="22"/>
        </w:rPr>
        <w:t>člen</w:t>
      </w:r>
    </w:p>
    <w:p w14:paraId="7A1BB20D" w14:textId="590CABCB" w:rsidR="00AF44DF" w:rsidRPr="00014B17" w:rsidRDefault="00AF44DF" w:rsidP="00AF44DF">
      <w:pPr>
        <w:spacing w:line="276" w:lineRule="auto"/>
        <w:jc w:val="center"/>
        <w:rPr>
          <w:rFonts w:asciiTheme="majorHAnsi" w:hAnsiTheme="majorHAnsi" w:cs="Calibri"/>
          <w:sz w:val="22"/>
          <w:szCs w:val="22"/>
        </w:rPr>
      </w:pPr>
      <w:r w:rsidRPr="00014B17">
        <w:rPr>
          <w:rFonts w:asciiTheme="majorHAnsi" w:hAnsiTheme="majorHAnsi" w:cs="Calibri"/>
          <w:sz w:val="22"/>
          <w:szCs w:val="22"/>
        </w:rPr>
        <w:t>(Prepoved prenosa terjatev</w:t>
      </w:r>
      <w:r w:rsidR="008D5B18">
        <w:rPr>
          <w:rFonts w:asciiTheme="majorHAnsi" w:hAnsiTheme="majorHAnsi" w:cs="Calibri"/>
          <w:sz w:val="22"/>
          <w:szCs w:val="22"/>
        </w:rPr>
        <w:t xml:space="preserve"> brez soglasja naročnika</w:t>
      </w:r>
      <w:r w:rsidRPr="00014B17">
        <w:rPr>
          <w:rFonts w:asciiTheme="majorHAnsi" w:hAnsiTheme="majorHAnsi" w:cs="Calibri"/>
          <w:sz w:val="22"/>
          <w:szCs w:val="22"/>
        </w:rPr>
        <w:t>)</w:t>
      </w:r>
    </w:p>
    <w:p w14:paraId="4C18B26E" w14:textId="77777777" w:rsidR="00AF44DF" w:rsidRPr="00014B17" w:rsidRDefault="00AF44DF" w:rsidP="00835D0E">
      <w:pPr>
        <w:spacing w:line="276" w:lineRule="auto"/>
        <w:jc w:val="both"/>
        <w:rPr>
          <w:rFonts w:asciiTheme="majorHAnsi" w:hAnsiTheme="majorHAnsi" w:cs="Calibri"/>
          <w:sz w:val="22"/>
          <w:szCs w:val="22"/>
        </w:rPr>
      </w:pPr>
    </w:p>
    <w:p w14:paraId="7B7C827B" w14:textId="55805393" w:rsidR="00F5152B" w:rsidRPr="0036459A"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 xml:space="preserve">Pogodbeni stranki se v skladu s 417. členom Obligacijskega zakonika izrecno dogovorita, da izvajalec  brez predhodnega pisnega soglasja </w:t>
      </w:r>
      <w:r w:rsidRPr="0036459A">
        <w:rPr>
          <w:rFonts w:asciiTheme="majorHAnsi" w:hAnsiTheme="majorHAnsi" w:cs="Calibri"/>
          <w:sz w:val="22"/>
          <w:szCs w:val="22"/>
        </w:rPr>
        <w:t xml:space="preserve">naročnika ne sme prenesti na drugega nobenih svojih </w:t>
      </w:r>
      <w:r w:rsidR="008D5B18">
        <w:rPr>
          <w:rFonts w:asciiTheme="majorHAnsi" w:hAnsiTheme="majorHAnsi" w:cs="Calibri"/>
          <w:sz w:val="22"/>
          <w:szCs w:val="22"/>
        </w:rPr>
        <w:t xml:space="preserve">obstoječih ali </w:t>
      </w:r>
      <w:r w:rsidRPr="0036459A">
        <w:rPr>
          <w:rFonts w:asciiTheme="majorHAnsi" w:hAnsiTheme="majorHAnsi" w:cs="Calibri"/>
          <w:sz w:val="22"/>
          <w:szCs w:val="22"/>
        </w:rPr>
        <w:t>bodočih terjatev do naročnika, ki jih bo pridobil na podlagi te pogodbe ali kateregakoli aneksa, ki bo v prihodnosti sklenjen k njej. Prepoved prenosa terjatev na drugega zajema vse primere oziroma oblike odstopa terjatev, vključno z odstopom namesto izpolnitve, odstopom v izterjavo in odstopom v zavarovanje.</w:t>
      </w:r>
    </w:p>
    <w:p w14:paraId="58FE5570" w14:textId="77777777" w:rsidR="00AF44DF" w:rsidRPr="0036459A" w:rsidRDefault="00AF44DF" w:rsidP="00AF44DF">
      <w:pPr>
        <w:spacing w:line="276" w:lineRule="auto"/>
        <w:jc w:val="both"/>
        <w:rPr>
          <w:rFonts w:asciiTheme="majorHAnsi" w:hAnsiTheme="majorHAnsi" w:cs="Calibri"/>
          <w:sz w:val="22"/>
          <w:szCs w:val="22"/>
        </w:rPr>
      </w:pPr>
    </w:p>
    <w:p w14:paraId="6D034573" w14:textId="6764920A" w:rsidR="00AF44DF"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6900CF35" w14:textId="77777777" w:rsidR="00AF44DF" w:rsidRPr="00014B17" w:rsidRDefault="00AF44DF" w:rsidP="00AF44DF">
      <w:pPr>
        <w:spacing w:line="276" w:lineRule="auto"/>
        <w:jc w:val="both"/>
        <w:rPr>
          <w:rFonts w:asciiTheme="majorHAnsi" w:hAnsiTheme="majorHAnsi" w:cs="Calibri"/>
          <w:sz w:val="22"/>
          <w:szCs w:val="22"/>
        </w:rPr>
      </w:pPr>
    </w:p>
    <w:p w14:paraId="0803F90B" w14:textId="3712FFED" w:rsidR="00AF44DF"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6124BFC2" w14:textId="77777777" w:rsidR="00AF44DF" w:rsidRPr="00014B17" w:rsidRDefault="00AF44DF" w:rsidP="00AF44DF">
      <w:pPr>
        <w:spacing w:line="276" w:lineRule="auto"/>
        <w:jc w:val="both"/>
        <w:rPr>
          <w:rFonts w:asciiTheme="majorHAnsi" w:hAnsiTheme="majorHAnsi" w:cs="Calibri"/>
          <w:sz w:val="22"/>
          <w:szCs w:val="22"/>
        </w:rPr>
      </w:pPr>
    </w:p>
    <w:p w14:paraId="1B8EB8B6" w14:textId="4D800B4E" w:rsidR="00AF44DF" w:rsidRPr="002D310F"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je dolžan zagotoviti, da se prepoved prenosa terjatev, kot je dogovorjena s tem členom, smiselno uporablja tudi za vse nominirane podizvajalce na podlagi te pogodbe, ki zahtevajo neposredna plačila.</w:t>
      </w:r>
      <w:r>
        <w:rPr>
          <w:rFonts w:asciiTheme="majorHAnsi" w:hAnsiTheme="majorHAnsi" w:cs="Calibri"/>
          <w:sz w:val="22"/>
          <w:szCs w:val="22"/>
        </w:rPr>
        <w:t xml:space="preserve"> </w:t>
      </w:r>
    </w:p>
    <w:p w14:paraId="72A6ACEE" w14:textId="77777777" w:rsidR="00AF6CC7" w:rsidRPr="002D310F" w:rsidRDefault="00AF6CC7" w:rsidP="00835D0E">
      <w:pPr>
        <w:spacing w:line="276" w:lineRule="auto"/>
        <w:jc w:val="both"/>
        <w:rPr>
          <w:rFonts w:asciiTheme="majorHAnsi" w:hAnsiTheme="majorHAnsi" w:cs="Calibri"/>
          <w:b/>
          <w:sz w:val="22"/>
          <w:szCs w:val="22"/>
        </w:rPr>
      </w:pPr>
    </w:p>
    <w:p w14:paraId="7F451739" w14:textId="77777777" w:rsidR="006B243C" w:rsidRPr="002D310F" w:rsidRDefault="00D67E3E"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IV. </w:t>
      </w:r>
      <w:r w:rsidR="003466AE" w:rsidRPr="002D310F">
        <w:rPr>
          <w:rFonts w:asciiTheme="majorHAnsi" w:hAnsiTheme="majorHAnsi" w:cs="Calibri"/>
          <w:b/>
          <w:sz w:val="22"/>
          <w:szCs w:val="22"/>
        </w:rPr>
        <w:t xml:space="preserve">DINAMIKA </w:t>
      </w:r>
      <w:r w:rsidR="006B243C" w:rsidRPr="002D310F">
        <w:rPr>
          <w:rFonts w:asciiTheme="majorHAnsi" w:hAnsiTheme="majorHAnsi" w:cs="Calibri"/>
          <w:b/>
          <w:sz w:val="22"/>
          <w:szCs w:val="22"/>
        </w:rPr>
        <w:t>IZVAJANJA DEL</w:t>
      </w:r>
    </w:p>
    <w:p w14:paraId="1898F426" w14:textId="77777777" w:rsidR="00835D0E" w:rsidRPr="002D310F" w:rsidRDefault="00835D0E" w:rsidP="00835D0E">
      <w:pPr>
        <w:spacing w:line="276" w:lineRule="auto"/>
        <w:jc w:val="both"/>
        <w:rPr>
          <w:rFonts w:asciiTheme="majorHAnsi" w:hAnsiTheme="majorHAnsi" w:cs="Calibri"/>
          <w:sz w:val="22"/>
          <w:szCs w:val="22"/>
        </w:rPr>
      </w:pPr>
    </w:p>
    <w:p w14:paraId="3EDB14D2"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5BA8CE9" w14:textId="77777777" w:rsidR="006B243C"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(Uvedba v delo)</w:t>
      </w:r>
    </w:p>
    <w:p w14:paraId="10BCB192" w14:textId="77777777" w:rsidR="003466AE" w:rsidRPr="002D310F" w:rsidRDefault="003466AE" w:rsidP="00AA4310">
      <w:pPr>
        <w:spacing w:line="276" w:lineRule="auto"/>
        <w:jc w:val="both"/>
        <w:rPr>
          <w:rFonts w:asciiTheme="majorHAnsi" w:hAnsiTheme="majorHAnsi" w:cs="Calibri"/>
          <w:sz w:val="22"/>
          <w:szCs w:val="22"/>
        </w:rPr>
      </w:pPr>
    </w:p>
    <w:p w14:paraId="59E5F8A5" w14:textId="29B25FA8"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bo izvajalca uvedel v delo </w:t>
      </w:r>
      <w:r w:rsidR="00266F82">
        <w:rPr>
          <w:rFonts w:asciiTheme="majorHAnsi" w:hAnsiTheme="majorHAnsi" w:cs="Calibri"/>
          <w:sz w:val="22"/>
          <w:szCs w:val="22"/>
        </w:rPr>
        <w:t>po</w:t>
      </w:r>
      <w:r w:rsidR="00913764" w:rsidRPr="00913764">
        <w:rPr>
          <w:rFonts w:asciiTheme="majorHAnsi" w:hAnsiTheme="majorHAnsi" w:cs="Calibri"/>
          <w:sz w:val="22"/>
          <w:szCs w:val="22"/>
        </w:rPr>
        <w:t xml:space="preserve"> podpisu pogodbe. Izvajalec je dolžan z deli pričeti v roku </w:t>
      </w:r>
      <w:r w:rsidR="00C6233D">
        <w:rPr>
          <w:rFonts w:asciiTheme="majorHAnsi" w:hAnsiTheme="majorHAnsi" w:cs="Calibri"/>
          <w:sz w:val="22"/>
          <w:szCs w:val="22"/>
        </w:rPr>
        <w:t>7</w:t>
      </w:r>
      <w:r w:rsidR="00913764" w:rsidRPr="00913764">
        <w:rPr>
          <w:rFonts w:asciiTheme="majorHAnsi" w:hAnsiTheme="majorHAnsi" w:cs="Calibri"/>
          <w:sz w:val="22"/>
          <w:szCs w:val="22"/>
        </w:rPr>
        <w:t xml:space="preserve"> dni po uvedbi z delo. Rok za uvedbo v delo in rok za pričetek del se lahko sporazumno odložita v primeru izrednih in utemeljenih dogodkov</w:t>
      </w:r>
      <w:r w:rsidRPr="002D310F">
        <w:rPr>
          <w:rFonts w:asciiTheme="majorHAnsi" w:hAnsiTheme="majorHAnsi" w:cs="Calibri"/>
          <w:sz w:val="22"/>
          <w:szCs w:val="22"/>
        </w:rPr>
        <w:t>.</w:t>
      </w:r>
    </w:p>
    <w:p w14:paraId="75081E42" w14:textId="77777777" w:rsidR="0003589C" w:rsidRPr="002D310F" w:rsidRDefault="0003589C" w:rsidP="0003589C">
      <w:pPr>
        <w:spacing w:line="276" w:lineRule="auto"/>
        <w:jc w:val="both"/>
        <w:rPr>
          <w:rFonts w:asciiTheme="majorHAnsi" w:hAnsiTheme="majorHAnsi" w:cs="Calibri"/>
          <w:sz w:val="22"/>
          <w:szCs w:val="22"/>
        </w:rPr>
      </w:pPr>
    </w:p>
    <w:p w14:paraId="537DD27F" w14:textId="023049C4" w:rsidR="0003589C"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w:t>
      </w:r>
      <w:r w:rsidR="00C6233D">
        <w:rPr>
          <w:rFonts w:asciiTheme="majorHAnsi" w:hAnsiTheme="majorHAnsi" w:cs="Calibri"/>
          <w:sz w:val="22"/>
          <w:szCs w:val="22"/>
        </w:rPr>
        <w:t>7</w:t>
      </w:r>
      <w:r w:rsidRPr="002D310F">
        <w:rPr>
          <w:rFonts w:asciiTheme="majorHAnsi" w:hAnsiTheme="majorHAnsi" w:cs="Calibri"/>
          <w:sz w:val="22"/>
          <w:szCs w:val="22"/>
        </w:rPr>
        <w:t xml:space="preserve"> dni po podpisu te pogodbe je izvajalec dolžan izdelati in predložiti v pregled in potrditev naročniku podroben terminski plan, načrt organizacije gradbišča, načrt ukrepov za varno delo, seznam odgovornega osebja, dokazilo o zavarovanju gradbišča ter zavarovanje za dobro in pravočasno izvedbo pogodbenih obveznosti skladno </w:t>
      </w:r>
      <w:r w:rsidR="00B447E2">
        <w:rPr>
          <w:rFonts w:asciiTheme="majorHAnsi" w:hAnsiTheme="majorHAnsi" w:cs="Calibri"/>
          <w:sz w:val="22"/>
          <w:szCs w:val="22"/>
        </w:rPr>
        <w:t>s to pogodbo</w:t>
      </w:r>
      <w:r w:rsidRPr="002D310F">
        <w:rPr>
          <w:rFonts w:asciiTheme="majorHAnsi" w:hAnsiTheme="majorHAnsi" w:cs="Calibri"/>
          <w:sz w:val="22"/>
          <w:szCs w:val="22"/>
        </w:rPr>
        <w:t xml:space="preserve">. </w:t>
      </w:r>
    </w:p>
    <w:p w14:paraId="06F15845" w14:textId="77777777" w:rsidR="003466AE" w:rsidRPr="002D310F" w:rsidRDefault="003466AE" w:rsidP="00835D0E">
      <w:pPr>
        <w:spacing w:line="276" w:lineRule="auto"/>
        <w:jc w:val="both"/>
        <w:rPr>
          <w:rFonts w:asciiTheme="majorHAnsi" w:hAnsiTheme="majorHAnsi" w:cs="Calibri"/>
          <w:sz w:val="22"/>
          <w:szCs w:val="22"/>
        </w:rPr>
      </w:pPr>
    </w:p>
    <w:p w14:paraId="73D405D6" w14:textId="77777777" w:rsidR="003466AE" w:rsidRPr="002D310F" w:rsidRDefault="003466A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F0DA7B" w14:textId="77777777" w:rsidR="003466AE"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(Rok </w:t>
      </w:r>
      <w:r w:rsidR="00475227" w:rsidRPr="002D310F">
        <w:rPr>
          <w:rFonts w:asciiTheme="majorHAnsi" w:hAnsiTheme="majorHAnsi" w:cs="Calibri"/>
          <w:sz w:val="22"/>
          <w:szCs w:val="22"/>
        </w:rPr>
        <w:t>izvajanja</w:t>
      </w:r>
      <w:r w:rsidRPr="002D310F">
        <w:rPr>
          <w:rFonts w:asciiTheme="majorHAnsi" w:hAnsiTheme="majorHAnsi" w:cs="Calibri"/>
          <w:sz w:val="22"/>
          <w:szCs w:val="22"/>
        </w:rPr>
        <w:t xml:space="preserve"> del)</w:t>
      </w:r>
    </w:p>
    <w:p w14:paraId="5DFA5E59" w14:textId="77777777" w:rsidR="003466AE" w:rsidRPr="002D310F" w:rsidRDefault="003466AE" w:rsidP="00835D0E">
      <w:pPr>
        <w:spacing w:line="276" w:lineRule="auto"/>
        <w:jc w:val="both"/>
        <w:rPr>
          <w:rFonts w:asciiTheme="majorHAnsi" w:hAnsiTheme="majorHAnsi" w:cs="Calibri"/>
          <w:sz w:val="22"/>
          <w:szCs w:val="22"/>
        </w:rPr>
      </w:pPr>
    </w:p>
    <w:p w14:paraId="186BEE8A" w14:textId="746355EE" w:rsidR="00B14B5B" w:rsidRDefault="001736A8" w:rsidP="00B14B5B">
      <w:pPr>
        <w:spacing w:line="276" w:lineRule="auto"/>
        <w:jc w:val="both"/>
        <w:outlineLvl w:val="0"/>
        <w:rPr>
          <w:rFonts w:asciiTheme="majorHAnsi" w:hAnsiTheme="majorHAnsi" w:cs="Calibri"/>
          <w:b/>
          <w:bCs/>
          <w:sz w:val="22"/>
          <w:szCs w:val="22"/>
        </w:rPr>
      </w:pPr>
      <w:r w:rsidRPr="002D310F">
        <w:rPr>
          <w:rFonts w:asciiTheme="majorHAnsi" w:hAnsiTheme="majorHAnsi" w:cs="Calibri"/>
          <w:sz w:val="22"/>
          <w:szCs w:val="22"/>
        </w:rPr>
        <w:t xml:space="preserve">Izvajalec je dolžan z vsemi deli iz </w:t>
      </w:r>
      <w:r w:rsidRPr="005E21AD">
        <w:rPr>
          <w:rFonts w:asciiTheme="majorHAnsi" w:hAnsiTheme="majorHAnsi" w:cs="Calibri"/>
          <w:sz w:val="22"/>
          <w:szCs w:val="22"/>
        </w:rPr>
        <w:t xml:space="preserve">popisov del napredovati skladno s </w:t>
      </w:r>
      <w:r w:rsidR="00A1662C" w:rsidRPr="005E21AD">
        <w:rPr>
          <w:rFonts w:asciiTheme="majorHAnsi" w:hAnsiTheme="majorHAnsi" w:cs="Calibri"/>
          <w:sz w:val="22"/>
          <w:szCs w:val="22"/>
        </w:rPr>
        <w:t xml:space="preserve">potrjenim </w:t>
      </w:r>
      <w:r w:rsidRPr="005E21AD">
        <w:rPr>
          <w:rFonts w:asciiTheme="majorHAnsi" w:hAnsiTheme="majorHAnsi" w:cs="Calibri"/>
          <w:sz w:val="22"/>
          <w:szCs w:val="22"/>
        </w:rPr>
        <w:t>terminskim planom</w:t>
      </w:r>
      <w:r w:rsidR="00B14B5B" w:rsidRPr="005E21AD">
        <w:rPr>
          <w:rFonts w:asciiTheme="majorHAnsi" w:hAnsiTheme="majorHAnsi" w:cs="Calibri"/>
          <w:sz w:val="22"/>
          <w:szCs w:val="22"/>
        </w:rPr>
        <w:t xml:space="preserve"> in </w:t>
      </w:r>
      <w:r w:rsidR="00B3761B" w:rsidRPr="005E21AD">
        <w:rPr>
          <w:rFonts w:asciiTheme="majorHAnsi" w:hAnsiTheme="majorHAnsi" w:cs="Calibri"/>
          <w:sz w:val="22"/>
          <w:szCs w:val="22"/>
        </w:rPr>
        <w:t xml:space="preserve">dela zaključiti </w:t>
      </w:r>
      <w:r w:rsidR="002834FF" w:rsidRPr="00A60A48">
        <w:rPr>
          <w:rFonts w:asciiTheme="majorHAnsi" w:hAnsiTheme="majorHAnsi" w:cs="Calibri"/>
          <w:b/>
          <w:bCs/>
          <w:sz w:val="22"/>
          <w:szCs w:val="22"/>
        </w:rPr>
        <w:t>v roku</w:t>
      </w:r>
      <w:r w:rsidR="00014B17" w:rsidRPr="00A60A48">
        <w:rPr>
          <w:rFonts w:asciiTheme="majorHAnsi" w:hAnsiTheme="majorHAnsi" w:cs="Calibri"/>
          <w:b/>
          <w:bCs/>
          <w:sz w:val="22"/>
          <w:szCs w:val="22"/>
        </w:rPr>
        <w:t xml:space="preserve"> </w:t>
      </w:r>
      <w:r w:rsidR="00516C39">
        <w:rPr>
          <w:rFonts w:asciiTheme="majorHAnsi" w:hAnsiTheme="majorHAnsi" w:cs="Calibri"/>
          <w:b/>
          <w:bCs/>
          <w:sz w:val="22"/>
          <w:szCs w:val="22"/>
        </w:rPr>
        <w:t>.................</w:t>
      </w:r>
      <w:r w:rsidR="00370A41">
        <w:rPr>
          <w:rFonts w:asciiTheme="majorHAnsi" w:hAnsiTheme="majorHAnsi" w:cs="Calibri"/>
          <w:b/>
          <w:bCs/>
          <w:sz w:val="22"/>
          <w:szCs w:val="22"/>
        </w:rPr>
        <w:t xml:space="preserve"> </w:t>
      </w:r>
      <w:r w:rsidR="00964B3F">
        <w:rPr>
          <w:rFonts w:asciiTheme="majorHAnsi" w:hAnsiTheme="majorHAnsi" w:cs="Calibri"/>
          <w:b/>
          <w:bCs/>
          <w:sz w:val="22"/>
          <w:szCs w:val="22"/>
        </w:rPr>
        <w:t>od uvedbe v delo.</w:t>
      </w:r>
    </w:p>
    <w:p w14:paraId="543538B1" w14:textId="18CCB226" w:rsidR="00525BDF" w:rsidRDefault="00525BDF" w:rsidP="00B14B5B">
      <w:pPr>
        <w:spacing w:line="276" w:lineRule="auto"/>
        <w:jc w:val="both"/>
        <w:outlineLvl w:val="0"/>
        <w:rPr>
          <w:rFonts w:asciiTheme="majorHAnsi" w:hAnsiTheme="majorHAnsi" w:cs="Calibri"/>
          <w:sz w:val="22"/>
          <w:szCs w:val="22"/>
        </w:rPr>
      </w:pPr>
    </w:p>
    <w:p w14:paraId="67B4413E" w14:textId="651965DE" w:rsidR="006E79B7" w:rsidRPr="000E2096" w:rsidRDefault="006E79B7" w:rsidP="006E79B7">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Dela se štejejo za dokončana </w:t>
      </w:r>
      <w:r w:rsidRPr="00A06804">
        <w:rPr>
          <w:rFonts w:asciiTheme="majorHAnsi" w:hAnsiTheme="majorHAnsi" w:cs="Calibri"/>
          <w:sz w:val="22"/>
          <w:szCs w:val="22"/>
        </w:rPr>
        <w:t>ko je podpisan zapisnik o</w:t>
      </w:r>
      <w:r w:rsidRPr="00A06804">
        <w:rPr>
          <w:rFonts w:asciiTheme="majorHAnsi" w:hAnsiTheme="majorHAnsi" w:cs="Calibri"/>
          <w:color w:val="000000"/>
          <w:sz w:val="22"/>
          <w:szCs w:val="22"/>
        </w:rPr>
        <w:t xml:space="preserve"> dokončanju del in predana </w:t>
      </w:r>
      <w:r w:rsidR="003E587A">
        <w:rPr>
          <w:rFonts w:asciiTheme="majorHAnsi" w:hAnsiTheme="majorHAnsi" w:cs="Calibri"/>
          <w:color w:val="000000"/>
          <w:sz w:val="22"/>
          <w:szCs w:val="22"/>
        </w:rPr>
        <w:t xml:space="preserve">vsa tehnična </w:t>
      </w:r>
      <w:r w:rsidRPr="00A06804">
        <w:rPr>
          <w:rFonts w:asciiTheme="majorHAnsi" w:hAnsiTheme="majorHAnsi" w:cs="Calibri"/>
          <w:color w:val="000000"/>
          <w:sz w:val="22"/>
          <w:szCs w:val="22"/>
        </w:rPr>
        <w:t>dokumentacija.</w:t>
      </w:r>
      <w:r w:rsidRPr="00A06804">
        <w:rPr>
          <w:rFonts w:asciiTheme="majorHAnsi" w:hAnsiTheme="majorHAnsi" w:cs="Calibri"/>
          <w:strike/>
          <w:color w:val="FF0000"/>
          <w:sz w:val="22"/>
          <w:szCs w:val="22"/>
        </w:rPr>
        <w:t xml:space="preserve"> </w:t>
      </w:r>
    </w:p>
    <w:p w14:paraId="05F9A542" w14:textId="77777777" w:rsidR="001736A8" w:rsidRPr="002D310F" w:rsidRDefault="001736A8" w:rsidP="001736A8">
      <w:pPr>
        <w:spacing w:line="276" w:lineRule="auto"/>
        <w:jc w:val="both"/>
        <w:rPr>
          <w:rFonts w:asciiTheme="majorHAnsi" w:hAnsiTheme="majorHAnsi" w:cs="Calibri"/>
          <w:sz w:val="22"/>
          <w:szCs w:val="22"/>
        </w:rPr>
      </w:pPr>
    </w:p>
    <w:p w14:paraId="5545994F" w14:textId="7777777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 roka za dokončanje del po krivdi izvajalca, izvajalec s podpisom te pogodbe materialno odgovarja naročniku za vso škodo, ki mu pri tem nastane.</w:t>
      </w:r>
    </w:p>
    <w:p w14:paraId="33DCAB6D" w14:textId="77777777" w:rsidR="00963C1E" w:rsidRPr="002D310F" w:rsidRDefault="00963C1E" w:rsidP="00835D0E">
      <w:pPr>
        <w:spacing w:line="276" w:lineRule="auto"/>
        <w:jc w:val="both"/>
        <w:rPr>
          <w:rFonts w:asciiTheme="majorHAnsi" w:hAnsiTheme="majorHAnsi" w:cs="Calibri"/>
          <w:sz w:val="22"/>
          <w:szCs w:val="22"/>
        </w:rPr>
      </w:pPr>
    </w:p>
    <w:p w14:paraId="33A94658" w14:textId="77777777" w:rsidR="00873468" w:rsidRPr="002D310F" w:rsidRDefault="0087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FC7E53"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(Podaljšanje roka za dokončanje del)</w:t>
      </w:r>
    </w:p>
    <w:p w14:paraId="1487269F" w14:textId="77777777" w:rsidR="00873468" w:rsidRPr="002D310F" w:rsidRDefault="00873468" w:rsidP="00873468">
      <w:pPr>
        <w:spacing w:line="276" w:lineRule="auto"/>
        <w:jc w:val="center"/>
        <w:rPr>
          <w:rFonts w:asciiTheme="majorHAnsi" w:hAnsiTheme="majorHAnsi" w:cs="Calibri"/>
          <w:sz w:val="22"/>
          <w:szCs w:val="22"/>
        </w:rPr>
      </w:pPr>
    </w:p>
    <w:p w14:paraId="1FE16DF7" w14:textId="5993957E"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nastopa okoliščin, ki jih ob sklenitvi pogodbe ni bilo možno predvideti in lahko vplivajo na dinamiko izvajanja gradbenih del, je izvajalec o tem dolžan nemudoma obvestiti naročnika in nadzorno službo. </w:t>
      </w:r>
    </w:p>
    <w:p w14:paraId="26446C28" w14:textId="77777777" w:rsidR="001736A8" w:rsidRPr="002D310F" w:rsidRDefault="001736A8" w:rsidP="001736A8">
      <w:pPr>
        <w:spacing w:line="276" w:lineRule="auto"/>
        <w:jc w:val="both"/>
        <w:rPr>
          <w:rFonts w:asciiTheme="majorHAnsi" w:hAnsiTheme="majorHAnsi" w:cs="Calibri"/>
          <w:sz w:val="22"/>
          <w:szCs w:val="22"/>
        </w:rPr>
      </w:pPr>
    </w:p>
    <w:p w14:paraId="29F602B0" w14:textId="7777777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 zahtevo naročnika uvesti večizmensko delo z namenom doseganja roka.</w:t>
      </w:r>
    </w:p>
    <w:p w14:paraId="5DD1F0B4" w14:textId="77777777" w:rsidR="001736A8" w:rsidRPr="002D310F" w:rsidRDefault="001736A8" w:rsidP="001736A8">
      <w:pPr>
        <w:spacing w:line="276" w:lineRule="auto"/>
        <w:jc w:val="both"/>
        <w:rPr>
          <w:rFonts w:asciiTheme="majorHAnsi" w:hAnsiTheme="majorHAnsi" w:cs="Calibri"/>
          <w:sz w:val="22"/>
          <w:szCs w:val="22"/>
        </w:rPr>
      </w:pPr>
    </w:p>
    <w:p w14:paraId="5A0C1044" w14:textId="0DDAEC4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primerih iz prvega odstavka tega člena se pogodbeni stranki lahko dogovorita za podaljšanje roka za dokončanje del v skladu z določbami ZJN-3.</w:t>
      </w:r>
      <w:r w:rsidR="009C5CED" w:rsidRPr="002D310F">
        <w:rPr>
          <w:rFonts w:asciiTheme="majorHAnsi" w:hAnsiTheme="majorHAnsi" w:cs="Calibri"/>
          <w:sz w:val="22"/>
          <w:szCs w:val="22"/>
        </w:rPr>
        <w:t xml:space="preserve"> Za potrebe podaljšanja roka za dokončanje del pogodbeni stranki skleneta aneks k tej pogodbi.</w:t>
      </w:r>
    </w:p>
    <w:p w14:paraId="1BD8E99B" w14:textId="77777777" w:rsidR="00873468" w:rsidRPr="002D310F" w:rsidRDefault="00873468" w:rsidP="00835D0E">
      <w:pPr>
        <w:spacing w:line="276" w:lineRule="auto"/>
        <w:jc w:val="both"/>
        <w:rPr>
          <w:rFonts w:asciiTheme="majorHAnsi" w:hAnsiTheme="majorHAnsi" w:cs="Calibri"/>
          <w:sz w:val="22"/>
          <w:szCs w:val="22"/>
        </w:rPr>
      </w:pPr>
    </w:p>
    <w:p w14:paraId="6B869E2C" w14:textId="77777777" w:rsidR="003466AE" w:rsidRPr="003E587A" w:rsidRDefault="003466AE" w:rsidP="00F93683">
      <w:pPr>
        <w:numPr>
          <w:ilvl w:val="0"/>
          <w:numId w:val="1"/>
        </w:numPr>
        <w:spacing w:line="276" w:lineRule="auto"/>
        <w:jc w:val="center"/>
        <w:rPr>
          <w:rFonts w:asciiTheme="majorHAnsi" w:hAnsiTheme="majorHAnsi" w:cs="Calibri"/>
          <w:sz w:val="22"/>
          <w:szCs w:val="22"/>
        </w:rPr>
      </w:pPr>
      <w:r w:rsidRPr="003E587A">
        <w:rPr>
          <w:rFonts w:asciiTheme="majorHAnsi" w:hAnsiTheme="majorHAnsi" w:cs="Calibri"/>
          <w:sz w:val="22"/>
          <w:szCs w:val="22"/>
        </w:rPr>
        <w:t>člen</w:t>
      </w:r>
    </w:p>
    <w:p w14:paraId="266EE709" w14:textId="77777777" w:rsidR="003466AE" w:rsidRPr="003E587A" w:rsidRDefault="003466AE" w:rsidP="00835D0E">
      <w:pPr>
        <w:spacing w:line="276" w:lineRule="auto"/>
        <w:jc w:val="center"/>
        <w:rPr>
          <w:rFonts w:asciiTheme="majorHAnsi" w:hAnsiTheme="majorHAnsi" w:cs="Calibri"/>
          <w:sz w:val="22"/>
          <w:szCs w:val="22"/>
        </w:rPr>
      </w:pPr>
      <w:r w:rsidRPr="003E587A">
        <w:rPr>
          <w:rFonts w:asciiTheme="majorHAnsi" w:hAnsiTheme="majorHAnsi" w:cs="Calibri"/>
          <w:sz w:val="22"/>
          <w:szCs w:val="22"/>
        </w:rPr>
        <w:t>(Obvestilo o dokončanju del)</w:t>
      </w:r>
    </w:p>
    <w:p w14:paraId="07A2113A" w14:textId="77777777" w:rsidR="00DF3468" w:rsidRPr="003E587A" w:rsidRDefault="00DF3468" w:rsidP="00835D0E">
      <w:pPr>
        <w:spacing w:line="276" w:lineRule="auto"/>
        <w:jc w:val="both"/>
        <w:rPr>
          <w:rFonts w:asciiTheme="majorHAnsi" w:hAnsiTheme="majorHAnsi" w:cs="Calibri"/>
          <w:sz w:val="22"/>
          <w:szCs w:val="22"/>
        </w:rPr>
      </w:pPr>
    </w:p>
    <w:p w14:paraId="1BD05D49" w14:textId="77777777" w:rsidR="00432C5E" w:rsidRPr="003E587A" w:rsidRDefault="00432C5E" w:rsidP="00432C5E">
      <w:pPr>
        <w:spacing w:line="276" w:lineRule="auto"/>
        <w:jc w:val="both"/>
        <w:rPr>
          <w:rFonts w:asciiTheme="majorHAnsi" w:hAnsiTheme="majorHAnsi" w:cs="Calibri"/>
          <w:sz w:val="22"/>
          <w:szCs w:val="22"/>
        </w:rPr>
      </w:pPr>
      <w:bookmarkStart w:id="0" w:name="_Hlk96941803"/>
      <w:r w:rsidRPr="003E587A">
        <w:rPr>
          <w:rFonts w:asciiTheme="majorHAnsi" w:hAnsiTheme="majorHAnsi" w:cs="Calibri"/>
          <w:sz w:val="22"/>
          <w:szCs w:val="22"/>
        </w:rPr>
        <w:t>Izvajalec je dolžan po izvedenih vseh delih iz posamezne faze naročnika obvestiti, da so dela končana in mu skupaj z obvestilom predložiti vso potrebno tehnično dokumentacijo za izvedbo primopredaje (ateste, certifikate, navodila za vzdrževanje in uporabo, garancijske liste, …).</w:t>
      </w:r>
    </w:p>
    <w:bookmarkEnd w:id="0"/>
    <w:p w14:paraId="19A48A1B" w14:textId="77777777" w:rsidR="00B3761B" w:rsidRPr="003E587A" w:rsidRDefault="00B3761B" w:rsidP="00AE712B">
      <w:pPr>
        <w:spacing w:line="276" w:lineRule="auto"/>
        <w:jc w:val="both"/>
        <w:rPr>
          <w:rFonts w:asciiTheme="majorHAnsi" w:hAnsiTheme="majorHAnsi" w:cs="Calibri"/>
          <w:sz w:val="22"/>
          <w:szCs w:val="22"/>
        </w:rPr>
      </w:pPr>
    </w:p>
    <w:p w14:paraId="5DAC8AC7" w14:textId="77777777" w:rsidR="009C5CED" w:rsidRPr="003E587A" w:rsidRDefault="009C5CED" w:rsidP="009C5CED">
      <w:pPr>
        <w:numPr>
          <w:ilvl w:val="0"/>
          <w:numId w:val="1"/>
        </w:numPr>
        <w:spacing w:line="276" w:lineRule="auto"/>
        <w:jc w:val="center"/>
        <w:rPr>
          <w:rFonts w:asciiTheme="majorHAnsi" w:hAnsiTheme="majorHAnsi" w:cs="Calibri"/>
          <w:sz w:val="22"/>
          <w:szCs w:val="22"/>
        </w:rPr>
      </w:pPr>
      <w:r w:rsidRPr="003E587A">
        <w:rPr>
          <w:rFonts w:asciiTheme="majorHAnsi" w:hAnsiTheme="majorHAnsi" w:cs="Calibri"/>
          <w:sz w:val="22"/>
          <w:szCs w:val="22"/>
        </w:rPr>
        <w:t>člen</w:t>
      </w:r>
    </w:p>
    <w:p w14:paraId="3F54D88D" w14:textId="0BE9143C" w:rsidR="009C5CED" w:rsidRPr="003E587A" w:rsidRDefault="009C5CED" w:rsidP="009C5CED">
      <w:pPr>
        <w:spacing w:line="276" w:lineRule="auto"/>
        <w:jc w:val="center"/>
        <w:rPr>
          <w:rFonts w:asciiTheme="majorHAnsi" w:hAnsiTheme="majorHAnsi" w:cs="Calibri"/>
          <w:sz w:val="22"/>
          <w:szCs w:val="22"/>
        </w:rPr>
      </w:pPr>
      <w:r w:rsidRPr="003E587A">
        <w:rPr>
          <w:rFonts w:asciiTheme="majorHAnsi" w:hAnsiTheme="majorHAnsi" w:cs="Calibri"/>
          <w:sz w:val="22"/>
          <w:szCs w:val="22"/>
        </w:rPr>
        <w:t>(</w:t>
      </w:r>
      <w:r w:rsidR="00B3761B" w:rsidRPr="003E587A">
        <w:rPr>
          <w:rFonts w:asciiTheme="majorHAnsi" w:hAnsiTheme="majorHAnsi" w:cs="Calibri"/>
          <w:sz w:val="22"/>
          <w:szCs w:val="22"/>
        </w:rPr>
        <w:t>Končna primopredaja</w:t>
      </w:r>
      <w:r w:rsidRPr="003E587A">
        <w:rPr>
          <w:rFonts w:asciiTheme="majorHAnsi" w:hAnsiTheme="majorHAnsi" w:cs="Calibri"/>
          <w:sz w:val="22"/>
          <w:szCs w:val="22"/>
        </w:rPr>
        <w:t>)</w:t>
      </w:r>
    </w:p>
    <w:p w14:paraId="3504650D" w14:textId="77777777" w:rsidR="009C5CED" w:rsidRPr="003E587A" w:rsidRDefault="009C5CED" w:rsidP="009C5CED">
      <w:pPr>
        <w:spacing w:line="276" w:lineRule="auto"/>
        <w:jc w:val="both"/>
        <w:rPr>
          <w:rFonts w:asciiTheme="majorHAnsi" w:hAnsiTheme="majorHAnsi" w:cs="Calibri"/>
          <w:sz w:val="22"/>
          <w:szCs w:val="22"/>
        </w:rPr>
      </w:pPr>
    </w:p>
    <w:p w14:paraId="6A4B339E" w14:textId="77777777" w:rsidR="00193E28" w:rsidRPr="003E587A" w:rsidRDefault="00193E28" w:rsidP="00193E28">
      <w:pPr>
        <w:spacing w:line="276" w:lineRule="auto"/>
        <w:jc w:val="both"/>
        <w:rPr>
          <w:rFonts w:asciiTheme="majorHAnsi" w:hAnsiTheme="majorHAnsi" w:cs="Calibri"/>
          <w:sz w:val="22"/>
          <w:szCs w:val="22"/>
        </w:rPr>
      </w:pPr>
      <w:r w:rsidRPr="003E587A">
        <w:rPr>
          <w:rFonts w:asciiTheme="majorHAnsi" w:hAnsiTheme="majorHAnsi" w:cs="Calibri"/>
          <w:sz w:val="22"/>
          <w:szCs w:val="22"/>
        </w:rPr>
        <w:t xml:space="preserve">Po prejemu vse potrebne tehnične dokumentacije ter obvestila, da je gradnja končana, Komisija za prevzem in obračun del (v nadaljnjem besedilu: Komisija), sestavljena iz predstavnikov pogodbenih strank in nadzora, izvede končno primopredajo. </w:t>
      </w:r>
    </w:p>
    <w:p w14:paraId="6208222B" w14:textId="77777777" w:rsidR="00193E28" w:rsidRPr="003E587A" w:rsidRDefault="00193E28" w:rsidP="00193E28">
      <w:pPr>
        <w:spacing w:line="276" w:lineRule="auto"/>
        <w:jc w:val="both"/>
        <w:rPr>
          <w:rFonts w:asciiTheme="majorHAnsi" w:hAnsiTheme="majorHAnsi" w:cs="Calibri"/>
          <w:sz w:val="22"/>
          <w:szCs w:val="22"/>
        </w:rPr>
      </w:pPr>
    </w:p>
    <w:p w14:paraId="6D13A96E" w14:textId="77777777" w:rsidR="00193E28" w:rsidRPr="003E587A" w:rsidRDefault="00193E28" w:rsidP="00193E28">
      <w:pPr>
        <w:spacing w:line="276" w:lineRule="auto"/>
        <w:jc w:val="both"/>
        <w:rPr>
          <w:rFonts w:asciiTheme="majorHAnsi" w:hAnsiTheme="majorHAnsi" w:cs="Calibri"/>
          <w:sz w:val="22"/>
          <w:szCs w:val="22"/>
        </w:rPr>
      </w:pPr>
      <w:r w:rsidRPr="003E587A">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2657CAB0" w14:textId="77777777" w:rsidR="00193E28" w:rsidRPr="003E587A" w:rsidRDefault="00193E28" w:rsidP="00193E28">
      <w:pPr>
        <w:spacing w:line="276" w:lineRule="auto"/>
        <w:jc w:val="both"/>
        <w:rPr>
          <w:rFonts w:asciiTheme="majorHAnsi" w:hAnsiTheme="majorHAnsi" w:cs="Calibri"/>
          <w:sz w:val="22"/>
          <w:szCs w:val="22"/>
        </w:rPr>
      </w:pPr>
    </w:p>
    <w:p w14:paraId="110780CE" w14:textId="77777777" w:rsidR="00193E28" w:rsidRPr="003E587A" w:rsidRDefault="00193E28" w:rsidP="00193E28">
      <w:pPr>
        <w:spacing w:line="276" w:lineRule="auto"/>
        <w:jc w:val="both"/>
        <w:rPr>
          <w:rFonts w:asciiTheme="majorHAnsi" w:hAnsiTheme="majorHAnsi" w:cs="Calibri"/>
          <w:sz w:val="22"/>
          <w:szCs w:val="22"/>
        </w:rPr>
      </w:pPr>
      <w:r w:rsidRPr="003E587A">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67E52185" w14:textId="77777777" w:rsidR="00193E28" w:rsidRPr="003E587A" w:rsidRDefault="00193E28" w:rsidP="00193E28">
      <w:pPr>
        <w:spacing w:line="276" w:lineRule="auto"/>
        <w:jc w:val="both"/>
        <w:rPr>
          <w:rFonts w:asciiTheme="majorHAnsi" w:hAnsiTheme="majorHAnsi" w:cs="Calibri"/>
          <w:sz w:val="22"/>
          <w:szCs w:val="22"/>
        </w:rPr>
      </w:pPr>
    </w:p>
    <w:p w14:paraId="5C43DE7B" w14:textId="77777777" w:rsidR="00193E28" w:rsidRPr="00F35BDC" w:rsidRDefault="00193E28" w:rsidP="00193E28">
      <w:pPr>
        <w:spacing w:line="276" w:lineRule="auto"/>
        <w:jc w:val="both"/>
        <w:rPr>
          <w:rFonts w:asciiTheme="majorHAnsi" w:hAnsiTheme="majorHAnsi" w:cs="Calibri"/>
          <w:sz w:val="22"/>
          <w:szCs w:val="22"/>
        </w:rPr>
      </w:pPr>
      <w:r w:rsidRPr="003E587A">
        <w:rPr>
          <w:rFonts w:asciiTheme="majorHAnsi" w:hAnsiTheme="majorHAnsi" w:cs="Calibri"/>
          <w:sz w:val="22"/>
          <w:szCs w:val="22"/>
        </w:rPr>
        <w:t>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w:t>
      </w:r>
      <w:r w:rsidRPr="00F35BDC">
        <w:rPr>
          <w:rFonts w:asciiTheme="majorHAnsi" w:hAnsiTheme="majorHAnsi" w:cs="Calibri"/>
          <w:sz w:val="22"/>
          <w:szCs w:val="22"/>
        </w:rPr>
        <w:t xml:space="preserve"> </w:t>
      </w:r>
    </w:p>
    <w:p w14:paraId="5722F9A6" w14:textId="77777777" w:rsidR="00B3761B" w:rsidRPr="004A1D38" w:rsidRDefault="00B3761B" w:rsidP="009C5CED">
      <w:pPr>
        <w:spacing w:line="276" w:lineRule="auto"/>
        <w:jc w:val="both"/>
        <w:rPr>
          <w:rFonts w:asciiTheme="majorHAnsi" w:hAnsiTheme="majorHAnsi" w:cs="Calibri"/>
          <w:sz w:val="22"/>
          <w:szCs w:val="22"/>
        </w:rPr>
      </w:pPr>
    </w:p>
    <w:p w14:paraId="3E070CD9" w14:textId="77777777" w:rsidR="009C5CED" w:rsidRPr="004A1D38" w:rsidRDefault="009C5CED" w:rsidP="009C5CED">
      <w:pPr>
        <w:numPr>
          <w:ilvl w:val="0"/>
          <w:numId w:val="1"/>
        </w:numPr>
        <w:spacing w:line="276" w:lineRule="auto"/>
        <w:jc w:val="center"/>
        <w:rPr>
          <w:rFonts w:asciiTheme="majorHAnsi" w:hAnsiTheme="majorHAnsi" w:cs="Calibri"/>
          <w:sz w:val="22"/>
          <w:szCs w:val="22"/>
        </w:rPr>
      </w:pPr>
      <w:r w:rsidRPr="004A1D38">
        <w:rPr>
          <w:rFonts w:asciiTheme="majorHAnsi" w:hAnsiTheme="majorHAnsi" w:cs="Calibri"/>
          <w:sz w:val="22"/>
          <w:szCs w:val="22"/>
        </w:rPr>
        <w:lastRenderedPageBreak/>
        <w:t>člen</w:t>
      </w:r>
    </w:p>
    <w:p w14:paraId="2F84A851" w14:textId="77777777" w:rsidR="009C5CED" w:rsidRPr="004A1D38" w:rsidRDefault="009C5CED" w:rsidP="009C5CED">
      <w:pPr>
        <w:spacing w:line="276" w:lineRule="auto"/>
        <w:jc w:val="center"/>
        <w:rPr>
          <w:rFonts w:asciiTheme="majorHAnsi" w:hAnsiTheme="majorHAnsi" w:cs="Calibri"/>
          <w:sz w:val="22"/>
          <w:szCs w:val="22"/>
        </w:rPr>
      </w:pPr>
      <w:r w:rsidRPr="004A1D38">
        <w:rPr>
          <w:rFonts w:asciiTheme="majorHAnsi" w:hAnsiTheme="majorHAnsi" w:cs="Calibri"/>
          <w:sz w:val="22"/>
          <w:szCs w:val="22"/>
        </w:rPr>
        <w:t>(Končni obračun)</w:t>
      </w:r>
    </w:p>
    <w:p w14:paraId="0F39E9D8" w14:textId="77777777" w:rsidR="009C5CED" w:rsidRPr="004A1D38" w:rsidRDefault="009C5CED" w:rsidP="009C5CED">
      <w:pPr>
        <w:spacing w:line="276" w:lineRule="auto"/>
        <w:jc w:val="both"/>
        <w:rPr>
          <w:rFonts w:asciiTheme="majorHAnsi" w:hAnsiTheme="majorHAnsi" w:cs="Calibri"/>
          <w:sz w:val="22"/>
          <w:szCs w:val="22"/>
        </w:rPr>
      </w:pPr>
    </w:p>
    <w:p w14:paraId="76123A31" w14:textId="77777777" w:rsidR="0036203D" w:rsidRPr="002D310F" w:rsidRDefault="0036203D" w:rsidP="0036203D">
      <w:pPr>
        <w:spacing w:line="276" w:lineRule="auto"/>
        <w:jc w:val="both"/>
        <w:rPr>
          <w:rFonts w:asciiTheme="majorHAnsi" w:hAnsiTheme="majorHAnsi" w:cs="Calibri"/>
          <w:sz w:val="22"/>
          <w:szCs w:val="22"/>
        </w:rPr>
      </w:pPr>
      <w:r w:rsidRPr="002D310F">
        <w:rPr>
          <w:rFonts w:asciiTheme="majorHAnsi" w:hAnsiTheme="majorHAnsi" w:cs="Calibri"/>
          <w:sz w:val="22"/>
          <w:szCs w:val="22"/>
        </w:rPr>
        <w:t>Po uspešni končni primopredaji izvajalec nadzorni službi predloži osnutek končnega obračuna, ki mora vsebovati naslednje elemente:</w:t>
      </w:r>
    </w:p>
    <w:p w14:paraId="344F6881"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vrednost izvedenih del,</w:t>
      </w:r>
    </w:p>
    <w:p w14:paraId="6568FCB2"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do sedaj izvršena plačila izvajalcu,</w:t>
      </w:r>
    </w:p>
    <w:p w14:paraId="07B31EB8"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končni znesek, katerega mora izvajalec še dobiti ali vrniti glede na nesporni del obračuna in glede na vrednost zadržanih sredstev,</w:t>
      </w:r>
    </w:p>
    <w:p w14:paraId="7DAE3B74"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podatek o zahtevi o plačilu pogodbenih kazni ali kakršnekoli povzročene škode eni od strank, podatke o zadevah o katerih ni bilo soglasja.</w:t>
      </w:r>
    </w:p>
    <w:p w14:paraId="202BBD57" w14:textId="77777777" w:rsidR="0036203D" w:rsidRPr="002D310F" w:rsidRDefault="0036203D" w:rsidP="0036203D">
      <w:pPr>
        <w:spacing w:line="276" w:lineRule="auto"/>
        <w:jc w:val="both"/>
        <w:rPr>
          <w:rFonts w:asciiTheme="majorHAnsi" w:hAnsiTheme="majorHAnsi" w:cs="Calibri"/>
          <w:sz w:val="22"/>
          <w:szCs w:val="22"/>
        </w:rPr>
      </w:pPr>
    </w:p>
    <w:p w14:paraId="490B712C" w14:textId="77777777" w:rsidR="0036203D" w:rsidRPr="002D310F" w:rsidRDefault="0036203D" w:rsidP="0036203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15 dni od predložitve končnega obračuna nadzorni službi, ga le-ta pregleda in potrdi. </w:t>
      </w:r>
    </w:p>
    <w:p w14:paraId="57017229" w14:textId="77777777" w:rsidR="0036203D" w:rsidRPr="002D310F" w:rsidRDefault="0036203D" w:rsidP="0036203D">
      <w:pPr>
        <w:spacing w:line="276" w:lineRule="auto"/>
        <w:jc w:val="both"/>
        <w:rPr>
          <w:rFonts w:asciiTheme="majorHAnsi" w:hAnsiTheme="majorHAnsi" w:cs="Calibri"/>
          <w:sz w:val="22"/>
          <w:szCs w:val="22"/>
        </w:rPr>
      </w:pPr>
    </w:p>
    <w:p w14:paraId="6D856C2E" w14:textId="77777777" w:rsidR="0036203D" w:rsidRPr="002D310F" w:rsidRDefault="0036203D" w:rsidP="0036203D">
      <w:pPr>
        <w:spacing w:line="276" w:lineRule="auto"/>
        <w:jc w:val="both"/>
        <w:rPr>
          <w:rFonts w:asciiTheme="majorHAnsi" w:hAnsiTheme="majorHAnsi" w:cs="Calibri"/>
          <w:sz w:val="22"/>
          <w:szCs w:val="22"/>
        </w:rPr>
      </w:pPr>
      <w:r w:rsidRPr="002D310F">
        <w:rPr>
          <w:rFonts w:asciiTheme="majorHAnsi" w:hAnsiTheme="majorHAnsi" w:cs="Calibri"/>
          <w:sz w:val="22"/>
          <w:szCs w:val="22"/>
        </w:rPr>
        <w:t>Na podlagi potrjenega osnutka končnega obračuna izvajalec naročniku izstavi končni obračun in predloži veljavno bančno garancijo ali kavcijsko zavarovanje za odpravo napak v garancijskem roku, skladno s to pogodbo. Predložena bančna garancija oziroma kavcijsko zavarovanje je pogoj za plačilo končnega obračuna.</w:t>
      </w:r>
    </w:p>
    <w:p w14:paraId="32940005" w14:textId="77777777" w:rsidR="0036203D" w:rsidRPr="002D310F" w:rsidRDefault="0036203D" w:rsidP="0036203D">
      <w:pPr>
        <w:spacing w:line="276" w:lineRule="auto"/>
        <w:jc w:val="both"/>
        <w:rPr>
          <w:rFonts w:asciiTheme="majorHAnsi" w:hAnsiTheme="majorHAnsi" w:cs="Calibri"/>
          <w:sz w:val="22"/>
          <w:szCs w:val="22"/>
        </w:rPr>
      </w:pPr>
    </w:p>
    <w:p w14:paraId="72D19B73" w14:textId="77777777" w:rsidR="0036203D" w:rsidRPr="00F35BDC" w:rsidRDefault="0036203D" w:rsidP="0036203D">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xml:space="preserve">Plačilo končnega obračuna se izvede na način in v rokih, določenih s to pogodbo. </w:t>
      </w:r>
    </w:p>
    <w:p w14:paraId="586BA5BF" w14:textId="77777777" w:rsidR="005C4194" w:rsidRDefault="005C4194" w:rsidP="00835D0E">
      <w:pPr>
        <w:spacing w:line="276" w:lineRule="auto"/>
        <w:jc w:val="both"/>
        <w:rPr>
          <w:rFonts w:asciiTheme="majorHAnsi" w:hAnsiTheme="majorHAnsi" w:cs="Calibri"/>
          <w:b/>
          <w:sz w:val="22"/>
          <w:szCs w:val="22"/>
        </w:rPr>
      </w:pPr>
    </w:p>
    <w:p w14:paraId="34C264D5" w14:textId="77777777" w:rsidR="006B243C" w:rsidRPr="002D310F" w:rsidRDefault="006B243C"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V. OBVEZNOSTI </w:t>
      </w:r>
      <w:r w:rsidR="00873468" w:rsidRPr="002D310F">
        <w:rPr>
          <w:rFonts w:asciiTheme="majorHAnsi" w:hAnsiTheme="majorHAnsi" w:cs="Calibri"/>
          <w:b/>
          <w:sz w:val="22"/>
          <w:szCs w:val="22"/>
        </w:rPr>
        <w:t>POGODBENIH STRANK</w:t>
      </w:r>
    </w:p>
    <w:p w14:paraId="20A30E0E" w14:textId="77777777" w:rsidR="00873468" w:rsidRPr="002D310F" w:rsidRDefault="00873468" w:rsidP="00835D0E">
      <w:pPr>
        <w:spacing w:line="276" w:lineRule="auto"/>
        <w:jc w:val="both"/>
        <w:rPr>
          <w:rFonts w:asciiTheme="majorHAnsi" w:hAnsiTheme="majorHAnsi" w:cs="Calibri"/>
          <w:sz w:val="22"/>
          <w:szCs w:val="22"/>
        </w:rPr>
      </w:pPr>
    </w:p>
    <w:p w14:paraId="2A5EFE49" w14:textId="77777777" w:rsidR="00C6080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94E1023" w14:textId="77777777" w:rsidR="00C60801" w:rsidRPr="002D310F" w:rsidRDefault="0087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naročnika)</w:t>
      </w:r>
    </w:p>
    <w:p w14:paraId="62CDCB7B" w14:textId="77777777" w:rsidR="00873468" w:rsidRPr="002D310F" w:rsidRDefault="00873468" w:rsidP="00835D0E">
      <w:pPr>
        <w:spacing w:line="276" w:lineRule="auto"/>
        <w:jc w:val="center"/>
        <w:rPr>
          <w:rFonts w:asciiTheme="majorHAnsi" w:hAnsiTheme="majorHAnsi" w:cs="Calibri"/>
          <w:sz w:val="22"/>
          <w:szCs w:val="22"/>
        </w:rPr>
      </w:pPr>
    </w:p>
    <w:p w14:paraId="0C041371" w14:textId="77777777" w:rsidR="005C4194" w:rsidRPr="002D310F" w:rsidRDefault="00A1186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se zavezuje</w:t>
      </w:r>
      <w:r w:rsidR="006B243C" w:rsidRPr="002D310F">
        <w:rPr>
          <w:rFonts w:asciiTheme="majorHAnsi" w:hAnsiTheme="majorHAnsi" w:cs="Calibri"/>
          <w:sz w:val="22"/>
          <w:szCs w:val="22"/>
        </w:rPr>
        <w:t>, da bo</w:t>
      </w:r>
      <w:r w:rsidR="005C4194" w:rsidRPr="002D310F">
        <w:rPr>
          <w:rFonts w:asciiTheme="majorHAnsi" w:hAnsiTheme="majorHAnsi" w:cs="Calibri"/>
          <w:sz w:val="22"/>
          <w:szCs w:val="22"/>
        </w:rPr>
        <w:t>:</w:t>
      </w:r>
    </w:p>
    <w:p w14:paraId="136A7CCB" w14:textId="77777777" w:rsidR="005C4194" w:rsidRPr="002D310F" w:rsidRDefault="00840C90"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izvajalca </w:t>
      </w:r>
      <w:r w:rsidR="00F42B41" w:rsidRPr="002D310F">
        <w:rPr>
          <w:rFonts w:asciiTheme="majorHAnsi" w:hAnsiTheme="majorHAnsi" w:cs="Calibri"/>
          <w:sz w:val="22"/>
          <w:szCs w:val="22"/>
        </w:rPr>
        <w:t xml:space="preserve">pravočasno </w:t>
      </w:r>
      <w:r w:rsidRPr="002D310F">
        <w:rPr>
          <w:rFonts w:asciiTheme="majorHAnsi" w:hAnsiTheme="majorHAnsi" w:cs="Calibri"/>
          <w:sz w:val="22"/>
          <w:szCs w:val="22"/>
        </w:rPr>
        <w:t>uvedel v del</w:t>
      </w:r>
      <w:r w:rsidR="009637DE" w:rsidRPr="002D310F">
        <w:rPr>
          <w:rFonts w:asciiTheme="majorHAnsi" w:hAnsiTheme="majorHAnsi" w:cs="Calibri"/>
          <w:sz w:val="22"/>
          <w:szCs w:val="22"/>
        </w:rPr>
        <w:t>o</w:t>
      </w:r>
      <w:r w:rsidR="009066AB" w:rsidRPr="002D310F">
        <w:rPr>
          <w:rFonts w:asciiTheme="majorHAnsi" w:hAnsiTheme="majorHAnsi" w:cs="Calibri"/>
          <w:sz w:val="22"/>
          <w:szCs w:val="22"/>
        </w:rPr>
        <w:t xml:space="preserve"> in mu predal celotno dokumentacijo</w:t>
      </w:r>
      <w:r w:rsidR="00F51268" w:rsidRPr="002D310F">
        <w:rPr>
          <w:rFonts w:asciiTheme="majorHAnsi" w:hAnsiTheme="majorHAnsi" w:cs="Calibri"/>
          <w:sz w:val="22"/>
          <w:szCs w:val="22"/>
        </w:rPr>
        <w:t>,</w:t>
      </w:r>
      <w:r w:rsidR="009066AB" w:rsidRPr="002D310F">
        <w:rPr>
          <w:rFonts w:asciiTheme="majorHAnsi" w:hAnsiTheme="majorHAnsi" w:cs="Calibri"/>
          <w:sz w:val="22"/>
          <w:szCs w:val="22"/>
        </w:rPr>
        <w:t xml:space="preserve"> s katero razpolaga</w:t>
      </w:r>
      <w:r w:rsidR="005C4194" w:rsidRPr="002D310F">
        <w:rPr>
          <w:rFonts w:asciiTheme="majorHAnsi" w:hAnsiTheme="majorHAnsi" w:cs="Calibri"/>
          <w:sz w:val="22"/>
          <w:szCs w:val="22"/>
        </w:rPr>
        <w:t>;</w:t>
      </w:r>
    </w:p>
    <w:p w14:paraId="774227B2"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sodeloval z izvajalcem s ciljem, da se prevzeta dela izvršijo pravočasno in v obojestransko zadovoljstvo;</w:t>
      </w:r>
    </w:p>
    <w:p w14:paraId="3FF9E175"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tekoče obveščal izvajalca o vseh spremembah in na novo nastalih situacijah, ki bi lahko imele vpliv na izvršitev prevzetih del;</w:t>
      </w:r>
    </w:p>
    <w:p w14:paraId="704B20D7" w14:textId="052AF73E"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sam ali po nadzorni službi potrjeval vzorce opreme in materialov najkasneje v roku </w:t>
      </w:r>
      <w:r w:rsidR="0036203D">
        <w:rPr>
          <w:rFonts w:asciiTheme="majorHAnsi" w:hAnsiTheme="majorHAnsi" w:cs="Calibri"/>
          <w:sz w:val="22"/>
          <w:szCs w:val="22"/>
        </w:rPr>
        <w:t>7</w:t>
      </w:r>
      <w:r w:rsidRPr="002D310F">
        <w:rPr>
          <w:rFonts w:asciiTheme="majorHAnsi" w:hAnsiTheme="majorHAnsi" w:cs="Calibri"/>
          <w:sz w:val="22"/>
          <w:szCs w:val="22"/>
        </w:rPr>
        <w:t xml:space="preserve"> delovnih dni od predložitve le-teh, tehničnih podatkov in atestne dokumentacije,</w:t>
      </w:r>
    </w:p>
    <w:p w14:paraId="0D37C20F" w14:textId="77777777" w:rsidR="009066AB"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izvajal svoje plačilne obveze, kot izhajajo iz te pogodbe.</w:t>
      </w:r>
      <w:r w:rsidR="009066AB" w:rsidRPr="002D310F">
        <w:rPr>
          <w:rFonts w:asciiTheme="majorHAnsi" w:hAnsiTheme="majorHAnsi" w:cs="Calibri"/>
          <w:sz w:val="22"/>
          <w:szCs w:val="22"/>
        </w:rPr>
        <w:t xml:space="preserve"> </w:t>
      </w:r>
    </w:p>
    <w:p w14:paraId="2F1C66EF" w14:textId="77777777" w:rsidR="00487A64" w:rsidRPr="002D310F" w:rsidRDefault="00487A64" w:rsidP="00835D0E">
      <w:pPr>
        <w:spacing w:line="276" w:lineRule="auto"/>
        <w:jc w:val="both"/>
        <w:rPr>
          <w:rFonts w:asciiTheme="majorHAnsi" w:hAnsiTheme="majorHAnsi" w:cs="Calibri"/>
          <w:sz w:val="22"/>
          <w:szCs w:val="22"/>
        </w:rPr>
      </w:pPr>
    </w:p>
    <w:p w14:paraId="6FA59C1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62F4B4"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izvajalca)</w:t>
      </w:r>
    </w:p>
    <w:p w14:paraId="52527415" w14:textId="77777777" w:rsidR="00873468" w:rsidRPr="002D310F" w:rsidRDefault="00873468" w:rsidP="00873468">
      <w:pPr>
        <w:spacing w:line="276" w:lineRule="auto"/>
        <w:jc w:val="center"/>
        <w:rPr>
          <w:rFonts w:asciiTheme="majorHAnsi" w:hAnsiTheme="majorHAnsi" w:cs="Calibri"/>
          <w:sz w:val="22"/>
          <w:szCs w:val="22"/>
        </w:rPr>
      </w:pPr>
    </w:p>
    <w:p w14:paraId="403C298A"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se zaveže, da bo:</w:t>
      </w:r>
    </w:p>
    <w:p w14:paraId="2A4D2EB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opravil prevzeta dela kvalitetno in skladno z veljavnimi predpisi, normativi ter standardi, ki urejajo izvajanje tovrstnih del,</w:t>
      </w:r>
    </w:p>
    <w:p w14:paraId="6E06C08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čim prej, najpozneje pa v 30 dneh od sklenitve pogodbe pregledal projektno dokumentacijo in opozoril na napake in pomanjkljivosti oz. razhajanja s popisi del,</w:t>
      </w:r>
    </w:p>
    <w:p w14:paraId="1415F4C2" w14:textId="57D0BA99"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pravočasno dobavil materiale in montažne elemente potrebne za nemoteno delo na gradbišču</w:t>
      </w:r>
      <w:r>
        <w:rPr>
          <w:rFonts w:asciiTheme="majorHAnsi" w:hAnsiTheme="majorHAnsi" w:cs="Calibri"/>
          <w:sz w:val="22"/>
          <w:szCs w:val="22"/>
        </w:rPr>
        <w:t>,</w:t>
      </w:r>
    </w:p>
    <w:p w14:paraId="295B82FB"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 (gradbiščna ograja, opozorilne table), vključno z dvojezično gradbiščno tablo,</w:t>
      </w:r>
    </w:p>
    <w:p w14:paraId="36BC9C1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7CBE08E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21699118" w14:textId="7952300F" w:rsidR="00E60A67" w:rsidRPr="00FE58DD"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med izvajanjem gradbenih del omogočil nemotene dostope do </w:t>
      </w:r>
      <w:r w:rsidRPr="00FE58DD">
        <w:rPr>
          <w:rFonts w:asciiTheme="majorHAnsi" w:hAnsiTheme="majorHAnsi" w:cs="Calibri"/>
          <w:sz w:val="22"/>
          <w:szCs w:val="22"/>
        </w:rPr>
        <w:t xml:space="preserve">sosednjih objektov ter omogočal normalno funkcioniranje </w:t>
      </w:r>
      <w:r w:rsidR="00525BDF" w:rsidRPr="00FE58DD">
        <w:rPr>
          <w:rFonts w:asciiTheme="majorHAnsi" w:hAnsiTheme="majorHAnsi" w:cs="Calibri"/>
          <w:sz w:val="22"/>
          <w:szCs w:val="22"/>
        </w:rPr>
        <w:t>preostalega dela objekta</w:t>
      </w:r>
      <w:r w:rsidR="00FE58DD">
        <w:rPr>
          <w:rFonts w:asciiTheme="majorHAnsi" w:hAnsiTheme="majorHAnsi" w:cs="Calibri"/>
          <w:sz w:val="22"/>
          <w:szCs w:val="22"/>
        </w:rPr>
        <w:t>,</w:t>
      </w:r>
    </w:p>
    <w:p w14:paraId="69EFF84B"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FE58DD">
        <w:rPr>
          <w:rFonts w:asciiTheme="majorHAnsi" w:hAnsiTheme="majorHAnsi" w:cs="Calibri"/>
          <w:sz w:val="22"/>
          <w:szCs w:val="22"/>
        </w:rPr>
        <w:t>vodil gradbeni dnevnik in knjigo obračunskih izmer o izvedenih d</w:t>
      </w:r>
      <w:r w:rsidRPr="002D310F">
        <w:rPr>
          <w:rFonts w:asciiTheme="majorHAnsi" w:hAnsiTheme="majorHAnsi" w:cs="Calibri"/>
          <w:sz w:val="22"/>
          <w:szCs w:val="22"/>
        </w:rPr>
        <w:t>elih v skladu s Pravilnikom o gradbiščih. Podpisati ju morata tekoče vodja del in odgovorni nadzornik naročnika oz. pooblaščeni predstavnik pooblaščenca; gradbeni dnevnik in knjigo obračunskih izmer se vodi v dvojniku, originalni izvod ostane naročniku, kopija pa izvajalcu,</w:t>
      </w:r>
    </w:p>
    <w:p w14:paraId="36154664" w14:textId="6E3BA1F4"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opozoril investitorja in nadzorno službo o vseh nepredvidenih okoliščinah, ki bi imele za posledico drugačen način izvedbe ali povečanje količin in pogodbenih rokov</w:t>
      </w:r>
      <w:r w:rsidR="00FE58DD">
        <w:rPr>
          <w:rFonts w:asciiTheme="majorHAnsi" w:hAnsiTheme="majorHAnsi" w:cs="Calibri"/>
          <w:sz w:val="22"/>
          <w:szCs w:val="22"/>
        </w:rPr>
        <w:t>,</w:t>
      </w:r>
    </w:p>
    <w:p w14:paraId="693A2871"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ravnal po predpisih o varstvu pri delu, ki veljajo za tovrstne načine gradnje v skladu z </w:t>
      </w:r>
      <w:r>
        <w:rPr>
          <w:rFonts w:asciiTheme="majorHAnsi" w:hAnsiTheme="majorHAnsi" w:cs="Calibri"/>
          <w:sz w:val="22"/>
          <w:szCs w:val="22"/>
        </w:rPr>
        <w:t>z</w:t>
      </w:r>
      <w:r w:rsidRPr="002D310F">
        <w:rPr>
          <w:rFonts w:asciiTheme="majorHAnsi" w:hAnsiTheme="majorHAnsi" w:cs="Calibri"/>
          <w:sz w:val="22"/>
          <w:szCs w:val="22"/>
        </w:rPr>
        <w:t>akonom</w:t>
      </w:r>
      <w:r>
        <w:rPr>
          <w:rFonts w:asciiTheme="majorHAnsi" w:hAnsiTheme="majorHAnsi" w:cs="Calibri"/>
          <w:sz w:val="22"/>
          <w:szCs w:val="22"/>
        </w:rPr>
        <w:t>, ki ureja</w:t>
      </w:r>
      <w:r w:rsidRPr="002D310F">
        <w:rPr>
          <w:rFonts w:asciiTheme="majorHAnsi" w:hAnsiTheme="majorHAnsi" w:cs="Calibri"/>
          <w:sz w:val="22"/>
          <w:szCs w:val="22"/>
        </w:rPr>
        <w:t xml:space="preserve"> varnost in zdravj</w:t>
      </w:r>
      <w:r>
        <w:rPr>
          <w:rFonts w:asciiTheme="majorHAnsi" w:hAnsiTheme="majorHAnsi" w:cs="Calibri"/>
          <w:sz w:val="22"/>
          <w:szCs w:val="22"/>
        </w:rPr>
        <w:t>e</w:t>
      </w:r>
      <w:r w:rsidRPr="002D310F">
        <w:rPr>
          <w:rFonts w:asciiTheme="majorHAnsi" w:hAnsiTheme="majorHAnsi" w:cs="Calibri"/>
          <w:sz w:val="22"/>
          <w:szCs w:val="22"/>
        </w:rPr>
        <w:t xml:space="preserve"> pri delu, da bo upošteval varstvene predpise pri izvedbi del in upošteval varnostni načrt gradbišča ter prevzel skrb in odgovornost za izvajanje varstvenih ukrepov na delovnih mestih pri gradnji,</w:t>
      </w:r>
    </w:p>
    <w:p w14:paraId="772E6724" w14:textId="79C674ED"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ponudbi zajel vso potrebno tehnologijo izvedbe del,</w:t>
      </w:r>
    </w:p>
    <w:p w14:paraId="4A37C617" w14:textId="6CF754DE"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ponudbene cene vključil vsa pripravljalna dela, pomožna dela in transporte, transportne in dostopne poti</w:t>
      </w:r>
      <w:r w:rsidR="003C7A95">
        <w:rPr>
          <w:rFonts w:asciiTheme="majorHAnsi" w:hAnsiTheme="majorHAnsi" w:cs="Calibri"/>
          <w:sz w:val="22"/>
          <w:szCs w:val="22"/>
        </w:rPr>
        <w:t>,</w:t>
      </w:r>
    </w:p>
    <w:p w14:paraId="58B73D7D" w14:textId="7D9364F5"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upošteval navodila zastopnika naročnika in njegovega odgovornega nadzornika ter mnenjedajalcev,</w:t>
      </w:r>
    </w:p>
    <w:p w14:paraId="08BEDC26"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kot koordinator na gradbišču usklajeval dela in upošteval navodila zastopnika naročnika in njegovega odgovornega nadzornika,</w:t>
      </w:r>
    </w:p>
    <w:p w14:paraId="1D105B53" w14:textId="5ED018F8" w:rsidR="00E60A67" w:rsidRPr="00FE58DD"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po končanih delih popravil vse po</w:t>
      </w:r>
      <w:r w:rsidR="00795C22">
        <w:rPr>
          <w:rFonts w:asciiTheme="majorHAnsi" w:hAnsiTheme="majorHAnsi" w:cs="Calibri"/>
          <w:sz w:val="22"/>
          <w:szCs w:val="22"/>
        </w:rPr>
        <w:t>z</w:t>
      </w:r>
      <w:r w:rsidRPr="002D310F">
        <w:rPr>
          <w:rFonts w:asciiTheme="majorHAnsi" w:hAnsiTheme="majorHAnsi" w:cs="Calibri"/>
          <w:sz w:val="22"/>
          <w:szCs w:val="22"/>
        </w:rPr>
        <w:t>škodbe</w:t>
      </w:r>
      <w:r w:rsidR="003154A5">
        <w:rPr>
          <w:rFonts w:asciiTheme="majorHAnsi" w:hAnsiTheme="majorHAnsi" w:cs="Calibri"/>
          <w:sz w:val="22"/>
          <w:szCs w:val="22"/>
        </w:rPr>
        <w:t xml:space="preserve"> </w:t>
      </w:r>
      <w:r w:rsidRPr="002D310F">
        <w:rPr>
          <w:rFonts w:asciiTheme="majorHAnsi" w:hAnsiTheme="majorHAnsi" w:cs="Calibri"/>
          <w:sz w:val="22"/>
          <w:szCs w:val="22"/>
        </w:rPr>
        <w:t xml:space="preserve">na </w:t>
      </w:r>
      <w:r w:rsidRPr="00FE58DD">
        <w:rPr>
          <w:rFonts w:asciiTheme="majorHAnsi" w:hAnsiTheme="majorHAnsi" w:cs="Calibri"/>
          <w:sz w:val="22"/>
          <w:szCs w:val="22"/>
        </w:rPr>
        <w:t>cestišču</w:t>
      </w:r>
      <w:r w:rsidR="003154A5" w:rsidRPr="00FE58DD">
        <w:rPr>
          <w:rFonts w:asciiTheme="majorHAnsi" w:hAnsiTheme="majorHAnsi" w:cs="Calibri"/>
          <w:sz w:val="22"/>
          <w:szCs w:val="22"/>
        </w:rPr>
        <w:t>, trgu</w:t>
      </w:r>
      <w:r w:rsidRPr="00FE58DD">
        <w:rPr>
          <w:rFonts w:asciiTheme="majorHAnsi" w:hAnsiTheme="majorHAnsi" w:cs="Calibri"/>
          <w:sz w:val="22"/>
          <w:szCs w:val="22"/>
        </w:rPr>
        <w:t xml:space="preserve"> ter  zunanji ureditvi nastale v času in zaradi izvajanja gradbenih del po tej pogodbi,</w:t>
      </w:r>
    </w:p>
    <w:p w14:paraId="178C3780" w14:textId="324E9BAB" w:rsidR="00E60A67" w:rsidRPr="002D310F" w:rsidRDefault="00E60A67" w:rsidP="00E60A67">
      <w:pPr>
        <w:numPr>
          <w:ilvl w:val="0"/>
          <w:numId w:val="7"/>
        </w:numPr>
        <w:spacing w:line="276" w:lineRule="auto"/>
        <w:jc w:val="both"/>
        <w:rPr>
          <w:rFonts w:asciiTheme="majorHAnsi" w:hAnsiTheme="majorHAnsi" w:cs="Calibri"/>
          <w:sz w:val="22"/>
          <w:szCs w:val="22"/>
        </w:rPr>
      </w:pPr>
      <w:r w:rsidRPr="00FE58DD">
        <w:rPr>
          <w:rFonts w:asciiTheme="majorHAnsi" w:hAnsiTheme="majorHAnsi" w:cs="Calibri"/>
          <w:sz w:val="22"/>
          <w:szCs w:val="22"/>
        </w:rPr>
        <w:t xml:space="preserve">po končanih delih popravil vse poškodbe na </w:t>
      </w:r>
      <w:r w:rsidR="003154A5" w:rsidRPr="00FE58DD">
        <w:rPr>
          <w:rFonts w:asciiTheme="majorHAnsi" w:hAnsiTheme="majorHAnsi" w:cs="Calibri"/>
          <w:sz w:val="22"/>
          <w:szCs w:val="22"/>
        </w:rPr>
        <w:t xml:space="preserve">obstoječem in </w:t>
      </w:r>
      <w:r w:rsidRPr="00FE58DD">
        <w:rPr>
          <w:rFonts w:asciiTheme="majorHAnsi" w:hAnsiTheme="majorHAnsi" w:cs="Calibri"/>
          <w:sz w:val="22"/>
          <w:szCs w:val="22"/>
        </w:rPr>
        <w:t>sosednjih</w:t>
      </w:r>
      <w:r w:rsidRPr="002D310F">
        <w:rPr>
          <w:rFonts w:asciiTheme="majorHAnsi" w:hAnsiTheme="majorHAnsi" w:cs="Calibri"/>
          <w:sz w:val="22"/>
          <w:szCs w:val="22"/>
        </w:rPr>
        <w:t xml:space="preserve"> objektih nastale v času in zaradi izvajanja gradbenih del po tej pogodbi,</w:t>
      </w:r>
    </w:p>
    <w:p w14:paraId="3F490D2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gradnjo tako, da bo zavarovanje zajemalo škodo tudi proti tretji osebi, in prilagodil tehnologijo dela razmeram na gradbišču in okoli njega tako, da ne bo povzročal škode na lastnini naročnika ali drugih oseb,</w:t>
      </w:r>
    </w:p>
    <w:p w14:paraId="708B5E12"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vse poškodbe podzemnih vodov, privatne lastnine in zemljišč popravil na lastne stroške nemudoma oziroma najkasneje v roku 30 dni od podpisa zapisnika o ugotovljeni škodi,</w:t>
      </w:r>
    </w:p>
    <w:p w14:paraId="2DA4D9D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odgovornost za škodo, ki bi nastala na območju gradbišča ter predložil zavarovalno polico,</w:t>
      </w:r>
    </w:p>
    <w:p w14:paraId="422EF428" w14:textId="6A8E9A2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pripravil vse podlage za kakovostni prevzem </w:t>
      </w:r>
      <w:r w:rsidR="00315A57">
        <w:rPr>
          <w:rFonts w:asciiTheme="majorHAnsi" w:hAnsiTheme="majorHAnsi" w:cs="Calibri"/>
          <w:sz w:val="22"/>
          <w:szCs w:val="22"/>
        </w:rPr>
        <w:t>del</w:t>
      </w:r>
      <w:r w:rsidRPr="002D310F">
        <w:rPr>
          <w:rFonts w:asciiTheme="majorHAnsi" w:hAnsiTheme="majorHAnsi" w:cs="Calibri"/>
          <w:sz w:val="22"/>
          <w:szCs w:val="22"/>
        </w:rPr>
        <w:t>,</w:t>
      </w:r>
    </w:p>
    <w:p w14:paraId="1E596E23"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pridobil vsa dovoljenja in plačal takse za uporabo javne površine ali izredne prevoze ter morebitno zaporo ceste,</w:t>
      </w:r>
    </w:p>
    <w:p w14:paraId="67E2F2C1" w14:textId="583A7A37" w:rsidR="00E60A67"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izdelati vso potrebno dokumentacijo za uspešno izvedbo tehničnega pregleda (dokazilo o zanesljivosti z vsemi certifikati, posnetki izvedenih del, </w:t>
      </w:r>
      <w:r w:rsidRPr="002D310F">
        <w:rPr>
          <w:rFonts w:asciiTheme="majorHAnsi" w:hAnsiTheme="majorHAnsi" w:cs="Calibri"/>
          <w:b/>
          <w:bCs/>
          <w:sz w:val="22"/>
          <w:szCs w:val="22"/>
        </w:rPr>
        <w:t>PID dokumentacijo</w:t>
      </w:r>
      <w:r w:rsidRPr="002D310F">
        <w:rPr>
          <w:rFonts w:asciiTheme="majorHAnsi" w:hAnsiTheme="majorHAnsi" w:cs="Calibri"/>
          <w:sz w:val="22"/>
          <w:szCs w:val="22"/>
        </w:rPr>
        <w:t xml:space="preserve"> v elektronski obliki in v papirnati obliki </w:t>
      </w:r>
      <w:r w:rsidR="00154D11">
        <w:rPr>
          <w:rFonts w:asciiTheme="majorHAnsi" w:hAnsiTheme="majorHAnsi" w:cs="Calibri"/>
          <w:sz w:val="22"/>
          <w:szCs w:val="22"/>
        </w:rPr>
        <w:t>(</w:t>
      </w:r>
      <w:r w:rsidR="00154D11" w:rsidRPr="00FE58DD">
        <w:rPr>
          <w:rFonts w:asciiTheme="majorHAnsi" w:hAnsiTheme="majorHAnsi" w:cs="Calibri"/>
          <w:sz w:val="22"/>
          <w:szCs w:val="22"/>
        </w:rPr>
        <w:t xml:space="preserve">v </w:t>
      </w:r>
      <w:r w:rsidR="003154A5" w:rsidRPr="00FE58DD">
        <w:rPr>
          <w:rFonts w:asciiTheme="majorHAnsi" w:hAnsiTheme="majorHAnsi" w:cs="Calibri"/>
          <w:sz w:val="22"/>
          <w:szCs w:val="22"/>
        </w:rPr>
        <w:t>2</w:t>
      </w:r>
      <w:r w:rsidR="00154D11" w:rsidRPr="00FE58DD">
        <w:rPr>
          <w:rFonts w:asciiTheme="majorHAnsi" w:hAnsiTheme="majorHAnsi" w:cs="Calibri"/>
          <w:sz w:val="22"/>
          <w:szCs w:val="22"/>
        </w:rPr>
        <w:t xml:space="preserve"> izvodih</w:t>
      </w:r>
      <w:r w:rsidR="00154D11">
        <w:rPr>
          <w:rFonts w:asciiTheme="majorHAnsi" w:hAnsiTheme="majorHAnsi" w:cs="Calibri"/>
          <w:sz w:val="22"/>
          <w:szCs w:val="22"/>
        </w:rPr>
        <w:t>, v kolikor ni v projektni dokumentaciji določeno drugače)</w:t>
      </w:r>
      <w:r w:rsidRPr="002D310F">
        <w:rPr>
          <w:rFonts w:asciiTheme="majorHAnsi" w:hAnsiTheme="majorHAnsi" w:cs="Calibri"/>
          <w:sz w:val="22"/>
          <w:szCs w:val="22"/>
        </w:rPr>
        <w:t>,</w:t>
      </w:r>
    </w:p>
    <w:p w14:paraId="2113962D" w14:textId="397D1372" w:rsidR="00F0315A" w:rsidRDefault="00795C22" w:rsidP="00E60A67">
      <w:pPr>
        <w:numPr>
          <w:ilvl w:val="0"/>
          <w:numId w:val="7"/>
        </w:numPr>
        <w:spacing w:line="276" w:lineRule="auto"/>
        <w:jc w:val="both"/>
        <w:rPr>
          <w:rFonts w:asciiTheme="majorHAnsi" w:hAnsiTheme="majorHAnsi" w:cs="Calibri"/>
          <w:b/>
          <w:bCs/>
          <w:sz w:val="22"/>
          <w:szCs w:val="22"/>
        </w:rPr>
      </w:pPr>
      <w:r>
        <w:rPr>
          <w:rFonts w:asciiTheme="majorHAnsi" w:hAnsiTheme="majorHAnsi" w:cs="Calibri"/>
          <w:b/>
          <w:bCs/>
          <w:sz w:val="22"/>
          <w:szCs w:val="22"/>
        </w:rPr>
        <w:t>zagotovil prisotnost delavcev na gradbišču in izvajanje del vsakodnevno (izjema so dela prosti dnevi po slovenski zakonodaji) ter na takšen način zagotovil kontinuirano in neprekinjeno delo na gradbišču,</w:t>
      </w:r>
    </w:p>
    <w:p w14:paraId="5AC05AEE" w14:textId="3A025377" w:rsidR="00E60A67" w:rsidRPr="00FE58DD"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zagotovil, da bo gradbišče </w:t>
      </w:r>
      <w:r w:rsidRPr="009B12E3">
        <w:rPr>
          <w:rFonts w:asciiTheme="majorHAnsi" w:hAnsiTheme="majorHAnsi" w:cs="Calibri"/>
          <w:sz w:val="22"/>
          <w:szCs w:val="22"/>
        </w:rPr>
        <w:t xml:space="preserve">dnevno očiščeno, </w:t>
      </w:r>
      <w:r>
        <w:rPr>
          <w:rFonts w:asciiTheme="majorHAnsi" w:hAnsiTheme="majorHAnsi" w:cs="Calibri"/>
          <w:sz w:val="22"/>
          <w:szCs w:val="22"/>
        </w:rPr>
        <w:t xml:space="preserve">ob zaključku del pa finančno detajlno čiščenje </w:t>
      </w:r>
      <w:r w:rsidRPr="00FE58DD">
        <w:rPr>
          <w:rFonts w:asciiTheme="majorHAnsi" w:hAnsiTheme="majorHAnsi" w:cs="Calibri"/>
          <w:sz w:val="22"/>
          <w:szCs w:val="22"/>
        </w:rPr>
        <w:t>zaključenih del</w:t>
      </w:r>
      <w:r w:rsidR="009961B4">
        <w:rPr>
          <w:rFonts w:asciiTheme="majorHAnsi" w:hAnsiTheme="majorHAnsi" w:cs="Calibri"/>
          <w:sz w:val="22"/>
          <w:szCs w:val="22"/>
        </w:rPr>
        <w:t>.</w:t>
      </w:r>
    </w:p>
    <w:p w14:paraId="53465D7E" w14:textId="77777777" w:rsidR="00984CF8" w:rsidRPr="002D310F" w:rsidRDefault="00984CF8" w:rsidP="00835D0E">
      <w:pPr>
        <w:spacing w:line="276" w:lineRule="auto"/>
        <w:jc w:val="both"/>
        <w:rPr>
          <w:rFonts w:asciiTheme="majorHAnsi" w:hAnsiTheme="majorHAnsi" w:cs="Calibri"/>
          <w:b/>
          <w:sz w:val="22"/>
          <w:szCs w:val="22"/>
        </w:rPr>
      </w:pPr>
    </w:p>
    <w:p w14:paraId="4D7D93AC"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lastRenderedPageBreak/>
        <w:t>VI. GARANCIJE</w:t>
      </w:r>
    </w:p>
    <w:p w14:paraId="659712B6"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FB5B92A"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(Vrste garancij)</w:t>
      </w:r>
    </w:p>
    <w:p w14:paraId="298D736D" w14:textId="77777777" w:rsidR="00873468" w:rsidRPr="002D310F" w:rsidRDefault="00873468" w:rsidP="00873468">
      <w:pPr>
        <w:spacing w:line="276" w:lineRule="auto"/>
        <w:jc w:val="center"/>
        <w:rPr>
          <w:rFonts w:asciiTheme="majorHAnsi" w:hAnsiTheme="majorHAnsi" w:cs="Calibri"/>
          <w:sz w:val="22"/>
          <w:szCs w:val="22"/>
        </w:rPr>
      </w:pPr>
    </w:p>
    <w:p w14:paraId="3291D71E"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mora investitorju dostaviti naslednje garancije:</w:t>
      </w:r>
    </w:p>
    <w:p w14:paraId="1FF66E6B"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dobro in pravočasno izvedbo pogodbenih obveznosti ter</w:t>
      </w:r>
    </w:p>
    <w:p w14:paraId="4BF6D484"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odpravo napak v garancijskem roku.</w:t>
      </w:r>
    </w:p>
    <w:p w14:paraId="57439708" w14:textId="77777777" w:rsidR="00984CF8" w:rsidRPr="002D310F" w:rsidRDefault="00984CF8" w:rsidP="00835D0E">
      <w:pPr>
        <w:spacing w:line="276" w:lineRule="auto"/>
        <w:ind w:left="283"/>
        <w:jc w:val="both"/>
        <w:rPr>
          <w:rFonts w:asciiTheme="majorHAnsi" w:hAnsiTheme="majorHAnsi" w:cs="Calibri"/>
          <w:sz w:val="22"/>
          <w:szCs w:val="22"/>
        </w:rPr>
      </w:pPr>
    </w:p>
    <w:p w14:paraId="5705E7E5"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189E1BCD" w14:textId="77777777" w:rsidR="006B243C"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dobro in pravočasno izvedbo obveznosti)</w:t>
      </w:r>
    </w:p>
    <w:p w14:paraId="049D58A0" w14:textId="77777777" w:rsidR="00873468" w:rsidRPr="002D310F" w:rsidRDefault="00873468" w:rsidP="00835D0E">
      <w:pPr>
        <w:spacing w:line="276" w:lineRule="auto"/>
        <w:jc w:val="both"/>
        <w:rPr>
          <w:rFonts w:asciiTheme="majorHAnsi" w:hAnsiTheme="majorHAnsi" w:cs="Calibri"/>
          <w:sz w:val="22"/>
          <w:szCs w:val="22"/>
        </w:rPr>
      </w:pPr>
    </w:p>
    <w:p w14:paraId="235D9ABD" w14:textId="3A36A103"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najkasneje v </w:t>
      </w:r>
      <w:r w:rsidR="008C020E">
        <w:rPr>
          <w:rFonts w:asciiTheme="majorHAnsi" w:hAnsiTheme="majorHAnsi" w:cs="Calibri"/>
          <w:sz w:val="22"/>
          <w:szCs w:val="22"/>
        </w:rPr>
        <w:t xml:space="preserve">7 </w:t>
      </w:r>
      <w:r w:rsidRPr="002D310F">
        <w:rPr>
          <w:rFonts w:asciiTheme="majorHAnsi" w:hAnsiTheme="majorHAnsi" w:cs="Calibri"/>
          <w:sz w:val="22"/>
          <w:szCs w:val="22"/>
        </w:rPr>
        <w:t xml:space="preserve">dneh od prejema izvoda podpisane pogodbe s strani naročnika, kot pogoj za veljavnost pogodbe naročniku izročiti bančno garancijo ali kavcijsko zavarovanje za dobro in </w:t>
      </w:r>
      <w:r w:rsidRPr="00A60A48">
        <w:rPr>
          <w:rFonts w:asciiTheme="majorHAnsi" w:hAnsiTheme="majorHAnsi" w:cs="Calibri"/>
          <w:sz w:val="22"/>
          <w:szCs w:val="22"/>
        </w:rPr>
        <w:t xml:space="preserve">pravočasno izvedbo pogodbenih obveznosti v zahtevani obliki glede na vzorec iz razpisne </w:t>
      </w:r>
      <w:r w:rsidRPr="00255DC3">
        <w:rPr>
          <w:rFonts w:asciiTheme="majorHAnsi" w:hAnsiTheme="majorHAnsi" w:cs="Calibri"/>
          <w:sz w:val="22"/>
          <w:szCs w:val="22"/>
        </w:rPr>
        <w:t xml:space="preserve">dokumentacije v višini </w:t>
      </w:r>
      <w:r w:rsidR="004A772B" w:rsidRPr="00255DC3">
        <w:rPr>
          <w:rFonts w:asciiTheme="majorHAnsi" w:hAnsiTheme="majorHAnsi" w:cs="Calibri"/>
          <w:sz w:val="22"/>
          <w:szCs w:val="22"/>
        </w:rPr>
        <w:t xml:space="preserve">5 </w:t>
      </w:r>
      <w:r w:rsidRPr="00255DC3">
        <w:rPr>
          <w:rFonts w:asciiTheme="majorHAnsi" w:hAnsiTheme="majorHAnsi" w:cs="Calibri"/>
          <w:sz w:val="22"/>
          <w:szCs w:val="22"/>
        </w:rPr>
        <w:t>% od pogodbene vrednosti z DDV in</w:t>
      </w:r>
      <w:r w:rsidRPr="00A60A48">
        <w:rPr>
          <w:rFonts w:asciiTheme="majorHAnsi" w:hAnsiTheme="majorHAnsi" w:cs="Calibri"/>
          <w:sz w:val="22"/>
          <w:szCs w:val="22"/>
        </w:rPr>
        <w:t xml:space="preserve"> z veljavnostjo </w:t>
      </w:r>
      <w:r w:rsidR="005160D3" w:rsidRPr="00A60A48">
        <w:rPr>
          <w:rFonts w:asciiTheme="majorHAnsi" w:hAnsiTheme="majorHAnsi" w:cs="Calibri"/>
          <w:sz w:val="22"/>
          <w:szCs w:val="22"/>
        </w:rPr>
        <w:t xml:space="preserve">še vsaj </w:t>
      </w:r>
      <w:r w:rsidR="00F035A6">
        <w:rPr>
          <w:rFonts w:asciiTheme="majorHAnsi" w:hAnsiTheme="majorHAnsi" w:cs="Calibri"/>
          <w:sz w:val="22"/>
          <w:szCs w:val="22"/>
        </w:rPr>
        <w:t>6</w:t>
      </w:r>
      <w:r w:rsidR="005160D3" w:rsidRPr="00A60A48">
        <w:rPr>
          <w:rFonts w:asciiTheme="majorHAnsi" w:hAnsiTheme="majorHAnsi" w:cs="Calibri"/>
          <w:sz w:val="22"/>
          <w:szCs w:val="22"/>
        </w:rPr>
        <w:t>0 dni pod roku za dokončanje del.</w:t>
      </w:r>
    </w:p>
    <w:p w14:paraId="5906095E" w14:textId="77777777" w:rsidR="00C373E9" w:rsidRPr="002D310F" w:rsidRDefault="00C373E9" w:rsidP="00835D0E">
      <w:pPr>
        <w:spacing w:line="276" w:lineRule="auto"/>
        <w:jc w:val="both"/>
        <w:rPr>
          <w:rFonts w:asciiTheme="majorHAnsi" w:hAnsiTheme="majorHAnsi" w:cs="Calibri"/>
          <w:sz w:val="22"/>
          <w:szCs w:val="22"/>
        </w:rPr>
      </w:pPr>
    </w:p>
    <w:p w14:paraId="57A24AA4" w14:textId="3C3FE229"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w:t>
      </w:r>
      <w:r w:rsidR="00B3761B">
        <w:rPr>
          <w:rFonts w:asciiTheme="majorHAnsi" w:hAnsiTheme="majorHAnsi" w:cs="Calibri"/>
          <w:sz w:val="22"/>
          <w:szCs w:val="22"/>
        </w:rPr>
        <w:t xml:space="preserve"> ali spremembe</w:t>
      </w:r>
      <w:r w:rsidRPr="002D310F">
        <w:rPr>
          <w:rFonts w:asciiTheme="majorHAnsi" w:hAnsiTheme="majorHAnsi" w:cs="Calibri"/>
          <w:sz w:val="22"/>
          <w:szCs w:val="22"/>
        </w:rPr>
        <w:t xml:space="preserve"> pogodbenega roka</w:t>
      </w:r>
      <w:r w:rsidR="00B3761B">
        <w:rPr>
          <w:rFonts w:asciiTheme="majorHAnsi" w:hAnsiTheme="majorHAnsi" w:cs="Calibri"/>
          <w:sz w:val="22"/>
          <w:szCs w:val="22"/>
        </w:rPr>
        <w:t xml:space="preserve"> </w:t>
      </w:r>
      <w:r w:rsidRPr="002D310F">
        <w:rPr>
          <w:rFonts w:asciiTheme="majorHAnsi" w:hAnsiTheme="majorHAnsi" w:cs="Calibri"/>
          <w:sz w:val="22"/>
          <w:szCs w:val="22"/>
        </w:rPr>
        <w:t>je dolžan izvajalec podaljšati veljavnost garancije v skladu z novim dogovorjenim rokom v dodatku k tej pogodbi</w:t>
      </w:r>
      <w:r w:rsidR="001E3A90" w:rsidRPr="002D310F">
        <w:rPr>
          <w:rFonts w:asciiTheme="majorHAnsi" w:hAnsiTheme="majorHAnsi" w:cs="Calibri"/>
          <w:sz w:val="22"/>
          <w:szCs w:val="22"/>
        </w:rPr>
        <w:t xml:space="preserve"> na način, da bo garancija veljala še vsaj </w:t>
      </w:r>
      <w:r w:rsidR="00B3761B">
        <w:rPr>
          <w:rFonts w:asciiTheme="majorHAnsi" w:hAnsiTheme="majorHAnsi" w:cs="Calibri"/>
          <w:sz w:val="22"/>
          <w:szCs w:val="22"/>
        </w:rPr>
        <w:t>3</w:t>
      </w:r>
      <w:r w:rsidR="001E3A90" w:rsidRPr="002D310F">
        <w:rPr>
          <w:rFonts w:asciiTheme="majorHAnsi" w:hAnsiTheme="majorHAnsi" w:cs="Calibri"/>
          <w:sz w:val="22"/>
          <w:szCs w:val="22"/>
        </w:rPr>
        <w:t>0 dni po roku za dokončanje del</w:t>
      </w:r>
      <w:r w:rsidRPr="002D310F">
        <w:rPr>
          <w:rFonts w:asciiTheme="majorHAnsi" w:hAnsiTheme="majorHAnsi" w:cs="Calibri"/>
          <w:sz w:val="22"/>
          <w:szCs w:val="22"/>
        </w:rPr>
        <w:t>. V primeru, da izvajalec ne podaljša veljavnosti garancije vsaj 7 dni pred iztekom veljavnosti obstoječe garancije, lahko naročnik unovči obstoječo garancijo za dobro in pravočasno izvedbo pogodbenih obveznosti.</w:t>
      </w:r>
    </w:p>
    <w:p w14:paraId="08165A36" w14:textId="77777777" w:rsidR="00C373E9" w:rsidRPr="002D310F" w:rsidRDefault="00C373E9" w:rsidP="00835D0E">
      <w:pPr>
        <w:spacing w:line="276" w:lineRule="auto"/>
        <w:jc w:val="both"/>
        <w:rPr>
          <w:rFonts w:asciiTheme="majorHAnsi" w:hAnsiTheme="majorHAnsi" w:cs="Calibri"/>
          <w:sz w:val="22"/>
          <w:szCs w:val="22"/>
        </w:rPr>
      </w:pPr>
    </w:p>
    <w:p w14:paraId="5C8F7AE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unovči predloženo bančno ali zavarovalniško garancijo za dobro in pravočasno izvedbo pogodbenih obveznosti tudi pod naslednjimi pogoji:</w:t>
      </w:r>
    </w:p>
    <w:p w14:paraId="076B7725" w14:textId="7C5C6F03"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 ne opravlja v skladu s pogodbo</w:t>
      </w:r>
      <w:r w:rsidR="00AF44DF">
        <w:rPr>
          <w:rFonts w:asciiTheme="majorHAnsi" w:hAnsiTheme="majorHAnsi" w:cs="Calibri"/>
          <w:sz w:val="22"/>
          <w:szCs w:val="22"/>
        </w:rPr>
        <w:t xml:space="preserve"> in svojih nepravilnosti ne bo odpravil niti v dodatnem roku za odpravo kršitev, ki ga določi naročnik</w:t>
      </w:r>
      <w:r w:rsidRPr="002D310F">
        <w:rPr>
          <w:rFonts w:asciiTheme="majorHAnsi" w:hAnsiTheme="majorHAnsi" w:cs="Calibri"/>
          <w:sz w:val="22"/>
          <w:szCs w:val="22"/>
        </w:rPr>
        <w:t>;</w:t>
      </w:r>
    </w:p>
    <w:p w14:paraId="40C67DE3" w14:textId="77777777" w:rsidR="00CB77A0" w:rsidRPr="002D310F" w:rsidRDefault="00CB77A0"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dela opravlja s podizvajalcem, za katerega ni pridobil soglasja s strani naročnika;</w:t>
      </w:r>
    </w:p>
    <w:p w14:paraId="19D85731"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pogodbo razdrl zaradi kršitev na strani izvajalca;</w:t>
      </w:r>
    </w:p>
    <w:p w14:paraId="1B95B198" w14:textId="79D42432"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razdrl pogodbo zaradi zamud</w:t>
      </w:r>
      <w:r w:rsidR="00B3761B">
        <w:rPr>
          <w:rFonts w:asciiTheme="majorHAnsi" w:hAnsiTheme="majorHAnsi" w:cs="Calibri"/>
          <w:sz w:val="22"/>
          <w:szCs w:val="22"/>
        </w:rPr>
        <w:t xml:space="preserve"> </w:t>
      </w:r>
      <w:r w:rsidRPr="002D310F">
        <w:rPr>
          <w:rFonts w:asciiTheme="majorHAnsi" w:hAnsiTheme="majorHAnsi" w:cs="Calibri"/>
          <w:sz w:val="22"/>
          <w:szCs w:val="22"/>
        </w:rPr>
        <w:t>ali</w:t>
      </w:r>
    </w:p>
    <w:p w14:paraId="58CACFEF"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dosežena najvišja pogodbena kazen</w:t>
      </w:r>
      <w:r w:rsidR="00873468" w:rsidRPr="002D310F">
        <w:rPr>
          <w:rFonts w:asciiTheme="majorHAnsi" w:hAnsiTheme="majorHAnsi" w:cs="Calibri"/>
          <w:sz w:val="22"/>
          <w:szCs w:val="22"/>
        </w:rPr>
        <w:t>, predvidena s to pogodbo</w:t>
      </w:r>
      <w:r w:rsidRPr="002D310F">
        <w:rPr>
          <w:rFonts w:asciiTheme="majorHAnsi" w:hAnsiTheme="majorHAnsi" w:cs="Calibri"/>
          <w:sz w:val="22"/>
          <w:szCs w:val="22"/>
        </w:rPr>
        <w:t>.</w:t>
      </w:r>
    </w:p>
    <w:p w14:paraId="47562C87" w14:textId="77777777" w:rsidR="003154A5" w:rsidRPr="002D310F" w:rsidRDefault="003154A5" w:rsidP="00835D0E">
      <w:pPr>
        <w:spacing w:line="276" w:lineRule="auto"/>
        <w:jc w:val="center"/>
        <w:rPr>
          <w:rFonts w:asciiTheme="majorHAnsi" w:hAnsiTheme="majorHAnsi" w:cs="Calibri"/>
          <w:sz w:val="22"/>
          <w:szCs w:val="22"/>
        </w:rPr>
      </w:pPr>
    </w:p>
    <w:p w14:paraId="1C89419B" w14:textId="77777777" w:rsidR="006B243C" w:rsidRPr="002D310F" w:rsidRDefault="001D1BE4"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w:t>
      </w:r>
      <w:r w:rsidR="006B243C" w:rsidRPr="002D310F">
        <w:rPr>
          <w:rFonts w:asciiTheme="majorHAnsi" w:hAnsiTheme="majorHAnsi" w:cs="Calibri"/>
          <w:sz w:val="22"/>
          <w:szCs w:val="22"/>
        </w:rPr>
        <w:t>len</w:t>
      </w:r>
    </w:p>
    <w:p w14:paraId="58A6A874"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odpravo napak v garancijskem roku)</w:t>
      </w:r>
    </w:p>
    <w:p w14:paraId="0C995F7B" w14:textId="77777777" w:rsidR="00873468" w:rsidRPr="002D310F" w:rsidRDefault="00873468" w:rsidP="00873468">
      <w:pPr>
        <w:spacing w:line="276" w:lineRule="auto"/>
        <w:jc w:val="center"/>
        <w:rPr>
          <w:rFonts w:asciiTheme="majorHAnsi" w:hAnsiTheme="majorHAnsi" w:cs="Calibri"/>
          <w:sz w:val="22"/>
          <w:szCs w:val="22"/>
        </w:rPr>
      </w:pPr>
    </w:p>
    <w:p w14:paraId="72F0B664" w14:textId="593198E9" w:rsidR="004A772B"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Garancija za</w:t>
      </w:r>
      <w:r w:rsidR="00873468" w:rsidRPr="002D310F">
        <w:rPr>
          <w:rFonts w:asciiTheme="majorHAnsi" w:hAnsiTheme="majorHAnsi" w:cs="Calibri"/>
          <w:sz w:val="22"/>
          <w:szCs w:val="22"/>
        </w:rPr>
        <w:t xml:space="preserve"> odpravo napak v garancijskem roku oz. za </w:t>
      </w:r>
      <w:r w:rsidRPr="002D310F">
        <w:rPr>
          <w:rFonts w:asciiTheme="majorHAnsi" w:hAnsiTheme="majorHAnsi" w:cs="Calibri"/>
          <w:sz w:val="22"/>
          <w:szCs w:val="22"/>
        </w:rPr>
        <w:t xml:space="preserve">kvalitetno </w:t>
      </w:r>
      <w:r w:rsidRPr="00255DC3">
        <w:rPr>
          <w:rFonts w:asciiTheme="majorHAnsi" w:hAnsiTheme="majorHAnsi" w:cs="Calibri"/>
          <w:sz w:val="22"/>
          <w:szCs w:val="22"/>
        </w:rPr>
        <w:t xml:space="preserve">izvedena dela je </w:t>
      </w:r>
      <w:r w:rsidR="001736A8" w:rsidRPr="00255DC3">
        <w:rPr>
          <w:rFonts w:asciiTheme="majorHAnsi" w:hAnsiTheme="majorHAnsi" w:cs="Calibri"/>
          <w:sz w:val="22"/>
          <w:szCs w:val="22"/>
        </w:rPr>
        <w:t>deset</w:t>
      </w:r>
      <w:r w:rsidRPr="00255DC3">
        <w:rPr>
          <w:rFonts w:asciiTheme="majorHAnsi" w:hAnsiTheme="majorHAnsi" w:cs="Calibri"/>
          <w:sz w:val="22"/>
          <w:szCs w:val="22"/>
        </w:rPr>
        <w:t xml:space="preserve"> (</w:t>
      </w:r>
      <w:r w:rsidR="001736A8" w:rsidRPr="00255DC3">
        <w:rPr>
          <w:rFonts w:asciiTheme="majorHAnsi" w:hAnsiTheme="majorHAnsi" w:cs="Calibri"/>
          <w:sz w:val="22"/>
          <w:szCs w:val="22"/>
        </w:rPr>
        <w:t>10</w:t>
      </w:r>
      <w:r w:rsidR="007E3DCF" w:rsidRPr="00255DC3">
        <w:rPr>
          <w:rFonts w:asciiTheme="majorHAnsi" w:hAnsiTheme="majorHAnsi" w:cs="Calibri"/>
          <w:sz w:val="22"/>
          <w:szCs w:val="22"/>
        </w:rPr>
        <w:t xml:space="preserve">) let </w:t>
      </w:r>
      <w:r w:rsidRPr="00255DC3">
        <w:rPr>
          <w:rFonts w:asciiTheme="majorHAnsi" w:hAnsiTheme="majorHAnsi" w:cs="Calibri"/>
          <w:sz w:val="22"/>
          <w:szCs w:val="22"/>
        </w:rPr>
        <w:t>po</w:t>
      </w:r>
      <w:r w:rsidRPr="002D310F">
        <w:rPr>
          <w:rFonts w:asciiTheme="majorHAnsi" w:hAnsiTheme="majorHAnsi" w:cs="Calibri"/>
          <w:sz w:val="22"/>
          <w:szCs w:val="22"/>
        </w:rPr>
        <w:t xml:space="preserve"> dokončanju del</w:t>
      </w:r>
      <w:r w:rsidR="00F16DAD">
        <w:rPr>
          <w:rFonts w:asciiTheme="majorHAnsi" w:hAnsiTheme="majorHAnsi" w:cs="Calibri"/>
          <w:sz w:val="22"/>
          <w:szCs w:val="22"/>
        </w:rPr>
        <w:t>. Za opremo velja splošni garancijski rok proizvajalca</w:t>
      </w:r>
      <w:r w:rsidRPr="002D310F">
        <w:rPr>
          <w:rFonts w:asciiTheme="majorHAnsi" w:hAnsiTheme="majorHAnsi" w:cs="Calibri"/>
          <w:sz w:val="22"/>
          <w:szCs w:val="22"/>
        </w:rPr>
        <w:t xml:space="preserve">. V garancijskem roku se izvajalec obvezuje odpraviti vse pomanjkljivosti in napake na lastne stroške, če so te nastale zaradi nekvalitetne izvedbe. </w:t>
      </w:r>
    </w:p>
    <w:p w14:paraId="179209D3" w14:textId="77777777" w:rsidR="00C373E9" w:rsidRPr="002D310F" w:rsidRDefault="00C373E9" w:rsidP="00835D0E">
      <w:pPr>
        <w:spacing w:line="276" w:lineRule="auto"/>
        <w:jc w:val="both"/>
        <w:rPr>
          <w:rFonts w:asciiTheme="majorHAnsi" w:hAnsiTheme="majorHAnsi" w:cs="Calibri"/>
          <w:sz w:val="22"/>
          <w:szCs w:val="22"/>
        </w:rPr>
      </w:pPr>
    </w:p>
    <w:p w14:paraId="588FA1EB" w14:textId="77777777" w:rsidR="00C275E7"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001E3A90" w:rsidRPr="002D310F">
        <w:rPr>
          <w:rFonts w:asciiTheme="majorHAnsi" w:hAnsiTheme="majorHAnsi" w:cs="Calibri"/>
          <w:sz w:val="22"/>
          <w:szCs w:val="22"/>
        </w:rPr>
        <w:t xml:space="preserve">(z DDV) </w:t>
      </w:r>
      <w:r w:rsidRPr="002D310F">
        <w:rPr>
          <w:rFonts w:asciiTheme="majorHAnsi" w:hAnsiTheme="majorHAnsi" w:cs="Calibri"/>
          <w:sz w:val="22"/>
          <w:szCs w:val="22"/>
        </w:rPr>
        <w:t xml:space="preserve">po tej pogodbi. </w:t>
      </w:r>
    </w:p>
    <w:p w14:paraId="19438C0A" w14:textId="77777777" w:rsidR="00C275E7" w:rsidRPr="002D310F" w:rsidRDefault="00C275E7" w:rsidP="00835D0E">
      <w:pPr>
        <w:spacing w:line="276" w:lineRule="auto"/>
        <w:jc w:val="both"/>
        <w:rPr>
          <w:rFonts w:asciiTheme="majorHAnsi" w:hAnsiTheme="majorHAnsi" w:cs="Calibri"/>
          <w:sz w:val="22"/>
          <w:szCs w:val="22"/>
        </w:rPr>
      </w:pPr>
    </w:p>
    <w:p w14:paraId="4F60230A" w14:textId="77777777" w:rsidR="00C373E9" w:rsidRPr="002D310F" w:rsidRDefault="00C275E7" w:rsidP="00E65B7A">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lahko namesto garancije za celotno zahtevano obdobje, </w:t>
      </w:r>
      <w:r w:rsidR="00CE7A67" w:rsidRPr="002D310F">
        <w:rPr>
          <w:rFonts w:asciiTheme="majorHAnsi" w:hAnsiTheme="majorHAnsi" w:cs="Calibri"/>
          <w:sz w:val="22"/>
          <w:szCs w:val="22"/>
        </w:rPr>
        <w:t xml:space="preserve">večkrat </w:t>
      </w:r>
      <w:r w:rsidRPr="002D310F">
        <w:rPr>
          <w:rFonts w:asciiTheme="majorHAnsi" w:hAnsiTheme="majorHAnsi" w:cs="Calibri"/>
          <w:sz w:val="22"/>
          <w:szCs w:val="22"/>
        </w:rPr>
        <w:t>predloži triletno garancijo za odprav</w:t>
      </w:r>
      <w:r w:rsidR="00A0256A" w:rsidRPr="002D310F">
        <w:rPr>
          <w:rFonts w:asciiTheme="majorHAnsi" w:hAnsiTheme="majorHAnsi" w:cs="Calibri"/>
          <w:sz w:val="22"/>
          <w:szCs w:val="22"/>
        </w:rPr>
        <w:t xml:space="preserve">o napak, ki jo mora </w:t>
      </w:r>
      <w:r w:rsidR="00CE7A67" w:rsidRPr="002D310F">
        <w:rPr>
          <w:rFonts w:asciiTheme="majorHAnsi" w:hAnsiTheme="majorHAnsi" w:cs="Calibri"/>
          <w:sz w:val="22"/>
          <w:szCs w:val="22"/>
        </w:rPr>
        <w:t xml:space="preserve">vsakič </w:t>
      </w:r>
      <w:r w:rsidR="00A0256A" w:rsidRPr="002D310F">
        <w:rPr>
          <w:rFonts w:asciiTheme="majorHAnsi" w:hAnsiTheme="majorHAnsi" w:cs="Calibri"/>
          <w:sz w:val="22"/>
          <w:szCs w:val="22"/>
        </w:rPr>
        <w:t>najkasneje 1</w:t>
      </w:r>
      <w:r w:rsidR="00FF4831" w:rsidRPr="002D310F">
        <w:rPr>
          <w:rFonts w:asciiTheme="majorHAnsi" w:hAnsiTheme="majorHAnsi" w:cs="Calibri"/>
          <w:sz w:val="22"/>
          <w:szCs w:val="22"/>
        </w:rPr>
        <w:t>0</w:t>
      </w:r>
      <w:r w:rsidRPr="002D310F">
        <w:rPr>
          <w:rFonts w:asciiTheme="majorHAnsi" w:hAnsiTheme="majorHAnsi" w:cs="Calibri"/>
          <w:sz w:val="22"/>
          <w:szCs w:val="22"/>
        </w:rPr>
        <w:t xml:space="preserve"> dni pred potekom veljavnosti, nadomestiti z novo bančno garancijo z veljavnostjo </w:t>
      </w:r>
      <w:r w:rsidR="00CE7A67" w:rsidRPr="002D310F">
        <w:rPr>
          <w:rFonts w:asciiTheme="majorHAnsi" w:hAnsiTheme="majorHAnsi" w:cs="Calibri"/>
          <w:sz w:val="22"/>
          <w:szCs w:val="22"/>
        </w:rPr>
        <w:t>nadaljnjih treh</w:t>
      </w:r>
      <w:r w:rsidRPr="002D310F">
        <w:rPr>
          <w:rFonts w:asciiTheme="majorHAnsi" w:hAnsiTheme="majorHAnsi" w:cs="Calibri"/>
          <w:sz w:val="22"/>
          <w:szCs w:val="22"/>
        </w:rPr>
        <w:t xml:space="preserve"> let</w:t>
      </w:r>
      <w:r w:rsidR="00CE7A67" w:rsidRPr="002D310F">
        <w:rPr>
          <w:rFonts w:asciiTheme="majorHAnsi" w:hAnsiTheme="majorHAnsi" w:cs="Calibri"/>
          <w:sz w:val="22"/>
          <w:szCs w:val="22"/>
        </w:rPr>
        <w:t xml:space="preserve"> oz. do izteka garancijske dobe, podaljšano za en </w:t>
      </w:r>
      <w:r w:rsidR="00CE7A67" w:rsidRPr="002D310F">
        <w:rPr>
          <w:rFonts w:asciiTheme="majorHAnsi" w:hAnsiTheme="majorHAnsi" w:cs="Calibri"/>
          <w:sz w:val="22"/>
          <w:szCs w:val="22"/>
        </w:rPr>
        <w:lastRenderedPageBreak/>
        <w:t>dan</w:t>
      </w:r>
      <w:r w:rsidR="00E65B7A" w:rsidRPr="002D310F">
        <w:rPr>
          <w:rFonts w:asciiTheme="majorHAnsi" w:hAnsiTheme="majorHAnsi" w:cs="Calibri"/>
          <w:sz w:val="22"/>
          <w:szCs w:val="22"/>
        </w:rPr>
        <w:t xml:space="preserve">. V primeru, da izvajalec v roku ne predloži nove </w:t>
      </w:r>
      <w:r w:rsidR="00CE7A67" w:rsidRPr="002D310F">
        <w:rPr>
          <w:rFonts w:asciiTheme="majorHAnsi" w:hAnsiTheme="majorHAnsi" w:cs="Calibri"/>
          <w:sz w:val="22"/>
          <w:szCs w:val="22"/>
        </w:rPr>
        <w:t>bančne ali zavarovalniške</w:t>
      </w:r>
      <w:r w:rsidR="00E65B7A" w:rsidRPr="002D310F">
        <w:rPr>
          <w:rFonts w:asciiTheme="majorHAnsi" w:hAnsiTheme="majorHAnsi" w:cs="Calibri"/>
          <w:sz w:val="22"/>
          <w:szCs w:val="22"/>
        </w:rPr>
        <w:t xml:space="preserve"> garancije za odpravo napak, lahko naročnik unovči obstoječo bančno garancijo za odpravo napak.</w:t>
      </w:r>
    </w:p>
    <w:p w14:paraId="362D1472" w14:textId="77777777" w:rsidR="00C373E9" w:rsidRPr="002D310F" w:rsidRDefault="00C373E9" w:rsidP="00835D0E">
      <w:pPr>
        <w:spacing w:line="276" w:lineRule="auto"/>
        <w:jc w:val="both"/>
        <w:rPr>
          <w:rFonts w:asciiTheme="majorHAnsi" w:hAnsiTheme="majorHAnsi" w:cs="Calibri"/>
          <w:sz w:val="22"/>
          <w:szCs w:val="22"/>
        </w:rPr>
      </w:pPr>
    </w:p>
    <w:p w14:paraId="7A761CC5"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To garancijo izvajalec </w:t>
      </w:r>
      <w:r w:rsidR="00A0256A" w:rsidRPr="002D310F">
        <w:rPr>
          <w:rFonts w:asciiTheme="majorHAnsi" w:hAnsiTheme="majorHAnsi" w:cs="Calibri"/>
          <w:sz w:val="22"/>
          <w:szCs w:val="22"/>
        </w:rPr>
        <w:t>d</w:t>
      </w:r>
      <w:r w:rsidR="00FF4831" w:rsidRPr="002D310F">
        <w:rPr>
          <w:rFonts w:asciiTheme="majorHAnsi" w:hAnsiTheme="majorHAnsi" w:cs="Calibri"/>
          <w:sz w:val="22"/>
          <w:szCs w:val="22"/>
        </w:rPr>
        <w:t xml:space="preserve">olžan izročiti naročniku vsaj </w:t>
      </w:r>
      <w:r w:rsidR="00B072B5" w:rsidRPr="002D310F">
        <w:rPr>
          <w:rFonts w:asciiTheme="majorHAnsi" w:hAnsiTheme="majorHAnsi" w:cs="Calibri"/>
          <w:sz w:val="22"/>
          <w:szCs w:val="22"/>
        </w:rPr>
        <w:t>7</w:t>
      </w:r>
      <w:r w:rsidRPr="002D310F">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203ABD16" w14:textId="77777777" w:rsidR="006B243C" w:rsidRPr="002D310F" w:rsidRDefault="006B243C" w:rsidP="00835D0E">
      <w:pPr>
        <w:spacing w:line="276" w:lineRule="auto"/>
        <w:jc w:val="both"/>
        <w:rPr>
          <w:rFonts w:asciiTheme="majorHAnsi" w:hAnsiTheme="majorHAnsi" w:cs="Calibri"/>
          <w:sz w:val="22"/>
          <w:szCs w:val="22"/>
        </w:rPr>
      </w:pPr>
    </w:p>
    <w:p w14:paraId="0874B0D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B1C6C7"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(Zamenjani deli v garancijski dobi)</w:t>
      </w:r>
    </w:p>
    <w:p w14:paraId="6223BED8" w14:textId="77777777" w:rsidR="00873468" w:rsidRPr="002D310F" w:rsidRDefault="00873468" w:rsidP="00835D0E">
      <w:pPr>
        <w:spacing w:line="276" w:lineRule="auto"/>
        <w:jc w:val="both"/>
        <w:rPr>
          <w:rFonts w:asciiTheme="majorHAnsi" w:hAnsiTheme="majorHAnsi" w:cs="Calibri"/>
          <w:sz w:val="22"/>
          <w:szCs w:val="22"/>
        </w:rPr>
      </w:pPr>
    </w:p>
    <w:p w14:paraId="105D5CB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4AD15D77" w14:textId="77777777" w:rsidR="004A772B" w:rsidRPr="002D310F" w:rsidRDefault="004A772B" w:rsidP="00835D0E">
      <w:pPr>
        <w:spacing w:line="276" w:lineRule="auto"/>
        <w:jc w:val="both"/>
        <w:rPr>
          <w:rFonts w:asciiTheme="majorHAnsi" w:hAnsiTheme="majorHAnsi" w:cs="Calibri"/>
          <w:b/>
          <w:sz w:val="22"/>
          <w:szCs w:val="22"/>
        </w:rPr>
      </w:pPr>
    </w:p>
    <w:p w14:paraId="5CFB8628" w14:textId="77777777" w:rsidR="00E23D71" w:rsidRPr="002D310F" w:rsidRDefault="00E23D71"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85683E6" w14:textId="77777777" w:rsidR="00E23D71"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(Skrite napake)</w:t>
      </w:r>
    </w:p>
    <w:p w14:paraId="6A0EE073" w14:textId="77777777" w:rsidR="00E23D71" w:rsidRPr="002D310F" w:rsidRDefault="00E23D71" w:rsidP="00E23D71">
      <w:pPr>
        <w:spacing w:line="276" w:lineRule="auto"/>
        <w:jc w:val="center"/>
        <w:rPr>
          <w:rFonts w:asciiTheme="majorHAnsi" w:hAnsiTheme="majorHAnsi" w:cs="Calibri"/>
          <w:sz w:val="22"/>
          <w:szCs w:val="22"/>
        </w:rPr>
      </w:pPr>
    </w:p>
    <w:p w14:paraId="57C58A12"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da se pozneje, v roku desetih let, </w:t>
      </w:r>
      <w:r w:rsidR="00917FFE" w:rsidRPr="002D310F">
        <w:rPr>
          <w:rFonts w:asciiTheme="majorHAnsi" w:hAnsiTheme="majorHAnsi" w:cs="Calibri"/>
          <w:sz w:val="22"/>
          <w:szCs w:val="22"/>
        </w:rPr>
        <w:t>na infrastrukturi</w:t>
      </w:r>
      <w:r w:rsidR="00487A64" w:rsidRPr="002D310F">
        <w:rPr>
          <w:rFonts w:asciiTheme="majorHAnsi" w:hAnsiTheme="majorHAnsi" w:cs="Calibri"/>
          <w:sz w:val="22"/>
          <w:szCs w:val="22"/>
        </w:rPr>
        <w:t xml:space="preserve"> </w:t>
      </w:r>
      <w:r w:rsidRPr="002D310F">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504EBCC3" w14:textId="77777777" w:rsidR="00E23D71" w:rsidRPr="002D310F" w:rsidRDefault="00E23D71" w:rsidP="00E23D71">
      <w:pPr>
        <w:spacing w:line="276" w:lineRule="auto"/>
        <w:jc w:val="both"/>
        <w:rPr>
          <w:rFonts w:asciiTheme="majorHAnsi" w:hAnsiTheme="majorHAnsi" w:cs="Calibri"/>
          <w:sz w:val="22"/>
          <w:szCs w:val="22"/>
        </w:rPr>
      </w:pPr>
    </w:p>
    <w:p w14:paraId="77AC7814"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ki je pravilno obvestil izvajalca, da ima izvršeno delo neko napako, ki onemogoča namensko uporabo </w:t>
      </w:r>
      <w:r w:rsidR="00917FFE" w:rsidRPr="002D310F">
        <w:rPr>
          <w:rFonts w:asciiTheme="majorHAnsi" w:hAnsiTheme="majorHAnsi" w:cs="Calibri"/>
          <w:sz w:val="22"/>
          <w:szCs w:val="22"/>
        </w:rPr>
        <w:t xml:space="preserve">infrastrukture </w:t>
      </w:r>
      <w:r w:rsidRPr="002D310F">
        <w:rPr>
          <w:rFonts w:asciiTheme="majorHAnsi" w:hAnsiTheme="majorHAnsi" w:cs="Calibri"/>
          <w:sz w:val="22"/>
          <w:szCs w:val="22"/>
        </w:rPr>
        <w:t>in zmanjšuje varnost</w:t>
      </w:r>
      <w:r w:rsidR="00917FFE" w:rsidRPr="002D310F">
        <w:rPr>
          <w:rFonts w:asciiTheme="majorHAnsi" w:hAnsiTheme="majorHAnsi" w:cs="Calibri"/>
          <w:sz w:val="22"/>
          <w:szCs w:val="22"/>
        </w:rPr>
        <w:t xml:space="preserve"> uporabnikov infrastrukture</w:t>
      </w:r>
      <w:r w:rsidRPr="002D310F">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2E877F0B" w14:textId="77777777" w:rsidR="00E23D71" w:rsidRPr="002D310F" w:rsidRDefault="00E23D71" w:rsidP="00E23D71">
      <w:pPr>
        <w:spacing w:line="276" w:lineRule="auto"/>
        <w:jc w:val="both"/>
        <w:rPr>
          <w:rFonts w:asciiTheme="majorHAnsi" w:hAnsiTheme="majorHAnsi" w:cs="Calibri"/>
          <w:sz w:val="22"/>
          <w:szCs w:val="22"/>
        </w:rPr>
      </w:pPr>
    </w:p>
    <w:p w14:paraId="1F219281"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naročnika obvestiti tudi o morebitnih skritih napakah projektanta v projektni dokumentaciji.</w:t>
      </w:r>
    </w:p>
    <w:p w14:paraId="65FE199B" w14:textId="77777777" w:rsidR="003122C2" w:rsidRPr="002D310F" w:rsidRDefault="003122C2" w:rsidP="00835D0E">
      <w:pPr>
        <w:spacing w:line="276" w:lineRule="auto"/>
        <w:rPr>
          <w:rFonts w:asciiTheme="majorHAnsi" w:hAnsiTheme="majorHAnsi" w:cs="Calibri"/>
          <w:b/>
          <w:sz w:val="22"/>
          <w:szCs w:val="22"/>
        </w:rPr>
      </w:pPr>
    </w:p>
    <w:p w14:paraId="602938BB" w14:textId="77777777" w:rsidR="006B243C" w:rsidRPr="002D310F" w:rsidRDefault="00016584" w:rsidP="00835D0E">
      <w:pPr>
        <w:spacing w:line="276" w:lineRule="auto"/>
        <w:rPr>
          <w:rFonts w:asciiTheme="majorHAnsi" w:hAnsiTheme="majorHAnsi" w:cs="Calibri"/>
          <w:b/>
          <w:sz w:val="22"/>
          <w:szCs w:val="22"/>
        </w:rPr>
      </w:pPr>
      <w:r w:rsidRPr="002D310F">
        <w:rPr>
          <w:rFonts w:asciiTheme="majorHAnsi" w:hAnsiTheme="majorHAnsi" w:cs="Calibri"/>
          <w:b/>
          <w:sz w:val="22"/>
          <w:szCs w:val="22"/>
        </w:rPr>
        <w:t>VII</w:t>
      </w:r>
      <w:r w:rsidR="006B243C" w:rsidRPr="002D310F">
        <w:rPr>
          <w:rFonts w:asciiTheme="majorHAnsi" w:hAnsiTheme="majorHAnsi" w:cs="Calibri"/>
          <w:b/>
          <w:sz w:val="22"/>
          <w:szCs w:val="22"/>
        </w:rPr>
        <w:t>. PODIZVAJALCI</w:t>
      </w:r>
    </w:p>
    <w:p w14:paraId="28724D94" w14:textId="77777777" w:rsidR="00873468" w:rsidRPr="002D310F" w:rsidRDefault="00873468" w:rsidP="00835D0E">
      <w:pPr>
        <w:spacing w:line="276" w:lineRule="auto"/>
        <w:rPr>
          <w:rFonts w:asciiTheme="majorHAnsi" w:hAnsiTheme="majorHAnsi" w:cs="Calibri"/>
          <w:sz w:val="22"/>
          <w:szCs w:val="22"/>
        </w:rPr>
      </w:pPr>
    </w:p>
    <w:p w14:paraId="4416F2F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73E385" w14:textId="77777777" w:rsidR="006B243C" w:rsidRPr="002D310F" w:rsidRDefault="009B3FEF" w:rsidP="009B3FEF">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331F53" w:rsidRPr="002D310F">
        <w:rPr>
          <w:rFonts w:asciiTheme="majorHAnsi" w:hAnsiTheme="majorHAnsi" w:cs="Calibri"/>
          <w:sz w:val="22"/>
          <w:szCs w:val="22"/>
        </w:rPr>
        <w:t>Nominirani</w:t>
      </w:r>
      <w:r w:rsidRPr="002D310F">
        <w:rPr>
          <w:rFonts w:asciiTheme="majorHAnsi" w:hAnsiTheme="majorHAnsi" w:cs="Calibri"/>
          <w:sz w:val="22"/>
          <w:szCs w:val="22"/>
        </w:rPr>
        <w:t xml:space="preserve"> podizvajalc</w:t>
      </w:r>
      <w:r w:rsidR="00331F53" w:rsidRPr="002D310F">
        <w:rPr>
          <w:rFonts w:asciiTheme="majorHAnsi" w:hAnsiTheme="majorHAnsi" w:cs="Calibri"/>
          <w:sz w:val="22"/>
          <w:szCs w:val="22"/>
        </w:rPr>
        <w:t>i</w:t>
      </w:r>
      <w:r w:rsidRPr="002D310F">
        <w:rPr>
          <w:rFonts w:asciiTheme="majorHAnsi" w:hAnsiTheme="majorHAnsi" w:cs="Calibri"/>
          <w:sz w:val="22"/>
          <w:szCs w:val="22"/>
        </w:rPr>
        <w:t>)</w:t>
      </w:r>
    </w:p>
    <w:p w14:paraId="5BEC2D79" w14:textId="77777777" w:rsidR="009B3FEF" w:rsidRPr="002D310F" w:rsidRDefault="009B3FEF" w:rsidP="00835D0E">
      <w:pPr>
        <w:spacing w:line="276" w:lineRule="auto"/>
        <w:rPr>
          <w:rFonts w:asciiTheme="majorHAnsi" w:hAnsiTheme="majorHAnsi" w:cs="Calibri"/>
          <w:sz w:val="22"/>
          <w:szCs w:val="22"/>
        </w:rPr>
      </w:pPr>
    </w:p>
    <w:p w14:paraId="274B1ECD"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bo dela opravil sam, brez podizvajalcev.</w:t>
      </w:r>
    </w:p>
    <w:p w14:paraId="07E96A9B" w14:textId="77777777" w:rsidR="0003589C" w:rsidRPr="002D310F" w:rsidRDefault="0003589C" w:rsidP="0003589C">
      <w:pPr>
        <w:spacing w:line="276" w:lineRule="auto"/>
        <w:jc w:val="both"/>
        <w:rPr>
          <w:rFonts w:asciiTheme="majorHAnsi" w:hAnsiTheme="majorHAnsi" w:cs="Calibri"/>
          <w:sz w:val="22"/>
          <w:szCs w:val="22"/>
        </w:rPr>
      </w:pPr>
    </w:p>
    <w:p w14:paraId="20AB5E67"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highlight w:val="lightGray"/>
        </w:rPr>
        <w:t>[ALI – v primeru nominiranih podizvajalcev:]</w:t>
      </w:r>
    </w:p>
    <w:p w14:paraId="7A5DC37B"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pogodbena dela izvedel v sodelovanju z naslednjimi podizvajalci: </w:t>
      </w:r>
    </w:p>
    <w:p w14:paraId="4C5E1F1E" w14:textId="77777777" w:rsidR="00CE7A67" w:rsidRPr="002D310F" w:rsidRDefault="00C021E4" w:rsidP="00CE7A67">
      <w:pPr>
        <w:shd w:val="clear" w:color="auto" w:fill="FFFFFF"/>
        <w:spacing w:line="308" w:lineRule="atLeast"/>
        <w:jc w:val="both"/>
        <w:rPr>
          <w:rFonts w:asciiTheme="majorHAnsi" w:hAnsiTheme="majorHAnsi" w:cs="Calibri"/>
          <w:sz w:val="22"/>
          <w:szCs w:val="22"/>
        </w:rPr>
      </w:pPr>
      <w:r w:rsidRPr="002D310F">
        <w:rPr>
          <w:rFonts w:asciiTheme="majorHAnsi" w:hAnsiTheme="majorHAnsi" w:cs="Calibri"/>
          <w:sz w:val="22"/>
          <w:szCs w:val="22"/>
        </w:rPr>
        <w:t>P</w:t>
      </w:r>
      <w:r w:rsidR="00CE7A67" w:rsidRPr="002D310F">
        <w:rPr>
          <w:rFonts w:asciiTheme="majorHAnsi" w:hAnsiTheme="majorHAnsi" w:cs="Calibri"/>
          <w:sz w:val="22"/>
          <w:szCs w:val="22"/>
        </w:rPr>
        <w:t>ODIZVAJALEC:</w:t>
      </w:r>
    </w:p>
    <w:p w14:paraId="56779C46" w14:textId="77777777" w:rsidR="00F035A6"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4F67270F" w14:textId="65FA2811" w:rsidR="00F035A6"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51DC8EB3" w14:textId="682C5EDB" w:rsidR="00CE7A67" w:rsidRPr="002D310F"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67DF6244" w14:textId="77777777" w:rsidR="00CE7A67" w:rsidRPr="002D310F" w:rsidRDefault="00CE7A67" w:rsidP="00803FE1">
      <w:pPr>
        <w:spacing w:line="276" w:lineRule="auto"/>
        <w:jc w:val="both"/>
        <w:rPr>
          <w:rFonts w:asciiTheme="majorHAnsi" w:hAnsiTheme="majorHAnsi" w:cs="Calibri"/>
          <w:sz w:val="22"/>
          <w:szCs w:val="22"/>
        </w:rPr>
      </w:pPr>
    </w:p>
    <w:p w14:paraId="10A71DA0" w14:textId="5A366932"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w:t>
      </w:r>
      <w:r w:rsidR="00BE5509">
        <w:rPr>
          <w:rFonts w:asciiTheme="majorHAnsi" w:hAnsiTheme="majorHAnsi" w:cs="Calibri"/>
          <w:sz w:val="22"/>
          <w:szCs w:val="22"/>
        </w:rPr>
        <w:t>e</w:t>
      </w:r>
      <w:r w:rsidRPr="00F35BDC">
        <w:rPr>
          <w:rFonts w:asciiTheme="majorHAnsi" w:hAnsiTheme="majorHAnsi" w:cs="Calibri"/>
          <w:sz w:val="22"/>
          <w:szCs w:val="22"/>
        </w:rPr>
        <w:t xml:space="preserve"> in podpisan</w:t>
      </w:r>
      <w:r w:rsidR="00BE5509">
        <w:rPr>
          <w:rFonts w:asciiTheme="majorHAnsi" w:hAnsiTheme="majorHAnsi" w:cs="Calibri"/>
          <w:sz w:val="22"/>
          <w:szCs w:val="22"/>
        </w:rPr>
        <w:t>e</w:t>
      </w:r>
      <w:r w:rsidRPr="00F35BDC">
        <w:rPr>
          <w:rFonts w:asciiTheme="majorHAnsi" w:hAnsiTheme="majorHAnsi" w:cs="Calibri"/>
          <w:sz w:val="22"/>
          <w:szCs w:val="22"/>
        </w:rPr>
        <w:t xml:space="preserve"> obrazc</w:t>
      </w:r>
      <w:r w:rsidR="00BE5509">
        <w:rPr>
          <w:rFonts w:asciiTheme="majorHAnsi" w:hAnsiTheme="majorHAnsi" w:cs="Calibri"/>
          <w:sz w:val="22"/>
          <w:szCs w:val="22"/>
        </w:rPr>
        <w:t xml:space="preserve">e, ki so bili za </w:t>
      </w:r>
      <w:r w:rsidR="00BE5509">
        <w:rPr>
          <w:rFonts w:asciiTheme="majorHAnsi" w:hAnsiTheme="majorHAnsi" w:cs="Calibri"/>
          <w:sz w:val="22"/>
          <w:szCs w:val="22"/>
        </w:rPr>
        <w:lastRenderedPageBreak/>
        <w:t>podizvajalca zahtevani v dokumentaciji v zvezi z oddajo javnega naročila, vključno z</w:t>
      </w:r>
      <w:r w:rsidRPr="00F35BDC">
        <w:rPr>
          <w:rFonts w:asciiTheme="majorHAnsi" w:hAnsiTheme="majorHAnsi" w:cs="Calibri"/>
          <w:sz w:val="22"/>
          <w:szCs w:val="22"/>
        </w:rPr>
        <w:t xml:space="preserve"> zahtevo podizvajalca za neposredno plačilo, če podizvajalec to zahteva.</w:t>
      </w:r>
    </w:p>
    <w:p w14:paraId="76283267" w14:textId="77777777" w:rsidR="000F1B8A" w:rsidRPr="00F35BDC" w:rsidRDefault="000F1B8A" w:rsidP="000F1B8A">
      <w:pPr>
        <w:spacing w:line="276" w:lineRule="auto"/>
        <w:jc w:val="both"/>
        <w:rPr>
          <w:rFonts w:asciiTheme="majorHAnsi" w:hAnsiTheme="majorHAnsi" w:cs="Calibri"/>
          <w:sz w:val="22"/>
          <w:szCs w:val="22"/>
        </w:rPr>
      </w:pPr>
    </w:p>
    <w:p w14:paraId="46DB5BAA" w14:textId="34CA7637" w:rsidR="00BE5509"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Naročnik bo zavrnil </w:t>
      </w:r>
      <w:r w:rsidR="00BE5509" w:rsidRPr="00BE5509">
        <w:rPr>
          <w:rFonts w:asciiTheme="majorHAnsi" w:hAnsiTheme="majorHAnsi" w:cs="Calibri"/>
          <w:sz w:val="22"/>
          <w:szCs w:val="22"/>
        </w:rPr>
        <w:t xml:space="preserve">predlog za zamenjavo podizvajalca oziroma vključitev novega podizvajalca </w:t>
      </w:r>
      <w:r w:rsidR="00BE5509">
        <w:rPr>
          <w:rFonts w:asciiTheme="majorHAnsi" w:hAnsiTheme="majorHAnsi" w:cs="Calibri"/>
          <w:sz w:val="22"/>
          <w:szCs w:val="22"/>
        </w:rPr>
        <w:t>v naslednjih primerih:</w:t>
      </w:r>
    </w:p>
    <w:p w14:paraId="207DD639"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sidR="00BE5509">
        <w:rPr>
          <w:rFonts w:asciiTheme="majorHAnsi" w:hAnsiTheme="majorHAnsi" w:cs="Calibri"/>
          <w:sz w:val="22"/>
          <w:szCs w:val="22"/>
        </w:rPr>
        <w:t>;</w:t>
      </w:r>
    </w:p>
    <w:p w14:paraId="3314D510"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sidR="00BE5509">
        <w:rPr>
          <w:rFonts w:asciiTheme="majorHAnsi" w:hAnsiTheme="majorHAnsi" w:cs="Calibri"/>
          <w:sz w:val="22"/>
          <w:szCs w:val="22"/>
        </w:rPr>
        <w:t xml:space="preserve">oceni, da </w:t>
      </w:r>
      <w:r w:rsidRPr="00BE5509">
        <w:rPr>
          <w:rFonts w:asciiTheme="majorHAnsi" w:hAnsiTheme="majorHAnsi" w:cs="Calibri"/>
          <w:sz w:val="22"/>
          <w:szCs w:val="22"/>
        </w:rPr>
        <w:t>bi to lahko vplivalo na nemoteno izvajanje ali dokončanje del</w:t>
      </w:r>
      <w:r w:rsidR="00BE5509">
        <w:rPr>
          <w:rFonts w:asciiTheme="majorHAnsi" w:hAnsiTheme="majorHAnsi" w:cs="Calibri"/>
          <w:sz w:val="22"/>
          <w:szCs w:val="22"/>
        </w:rPr>
        <w:t>;</w:t>
      </w:r>
    </w:p>
    <w:p w14:paraId="4E6532DE" w14:textId="77777777" w:rsidR="00BE5509" w:rsidRPr="00A60A48"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podizvajalec ne izpolnjuje </w:t>
      </w:r>
      <w:r w:rsidRPr="00A60A48">
        <w:rPr>
          <w:rFonts w:asciiTheme="majorHAnsi" w:hAnsiTheme="majorHAnsi" w:cs="Calibri"/>
          <w:sz w:val="22"/>
          <w:szCs w:val="22"/>
        </w:rPr>
        <w:t>pogojev, ki jih je postavil naročnik v dokumentaciji v zvezi z oddajo javnega naročila</w:t>
      </w:r>
      <w:r w:rsidR="00BE5509" w:rsidRPr="00A60A48">
        <w:rPr>
          <w:rFonts w:asciiTheme="majorHAnsi" w:hAnsiTheme="majorHAnsi" w:cs="Calibri"/>
          <w:sz w:val="22"/>
          <w:szCs w:val="22"/>
        </w:rPr>
        <w:t>;</w:t>
      </w:r>
    </w:p>
    <w:p w14:paraId="0806137C" w14:textId="77777777" w:rsidR="00C92D83" w:rsidRPr="00A60A48" w:rsidRDefault="00BE5509" w:rsidP="00BE5509">
      <w:pPr>
        <w:pStyle w:val="Odstavekseznama"/>
        <w:numPr>
          <w:ilvl w:val="0"/>
          <w:numId w:val="25"/>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če ima podizvajalec negativne reference pri naročniku iz prejšnjih pogodbenih razmerij (npr. </w:t>
      </w:r>
      <w:r w:rsidR="00C92D83" w:rsidRPr="00A60A48">
        <w:rPr>
          <w:rFonts w:asciiTheme="majorHAnsi" w:hAnsiTheme="majorHAnsi" w:cs="Calibri"/>
          <w:sz w:val="22"/>
          <w:szCs w:val="22"/>
        </w:rPr>
        <w:t xml:space="preserve">unovčene oz. plačane </w:t>
      </w:r>
      <w:r w:rsidRPr="00A60A48">
        <w:rPr>
          <w:rFonts w:asciiTheme="majorHAnsi" w:hAnsiTheme="majorHAnsi" w:cs="Calibri"/>
          <w:sz w:val="22"/>
          <w:szCs w:val="22"/>
        </w:rPr>
        <w:t>pogodbene kazni</w:t>
      </w:r>
      <w:r w:rsidR="00C92D83" w:rsidRPr="00A60A48">
        <w:rPr>
          <w:rFonts w:asciiTheme="majorHAnsi" w:hAnsiTheme="majorHAnsi" w:cs="Calibri"/>
          <w:sz w:val="22"/>
          <w:szCs w:val="22"/>
        </w:rPr>
        <w:t>)</w:t>
      </w:r>
      <w:r w:rsidR="000F1B8A" w:rsidRPr="00A60A48">
        <w:rPr>
          <w:rFonts w:asciiTheme="majorHAnsi" w:hAnsiTheme="majorHAnsi" w:cs="Calibri"/>
          <w:sz w:val="22"/>
          <w:szCs w:val="22"/>
        </w:rPr>
        <w:t xml:space="preserve">. </w:t>
      </w:r>
    </w:p>
    <w:p w14:paraId="600A3D0B" w14:textId="77777777" w:rsidR="00C92D83" w:rsidRDefault="00C92D83" w:rsidP="00C92D83">
      <w:pPr>
        <w:spacing w:line="276" w:lineRule="auto"/>
        <w:jc w:val="both"/>
        <w:rPr>
          <w:rFonts w:asciiTheme="majorHAnsi" w:hAnsiTheme="majorHAnsi" w:cs="Calibri"/>
          <w:sz w:val="22"/>
          <w:szCs w:val="22"/>
        </w:rPr>
      </w:pPr>
    </w:p>
    <w:p w14:paraId="7F228ADB" w14:textId="000878AD" w:rsidR="000F1B8A" w:rsidRPr="00C92D83" w:rsidRDefault="000F1B8A" w:rsidP="00C92D83">
      <w:pPr>
        <w:spacing w:line="276" w:lineRule="auto"/>
        <w:jc w:val="both"/>
        <w:rPr>
          <w:rFonts w:asciiTheme="majorHAnsi" w:hAnsiTheme="majorHAnsi" w:cs="Calibri"/>
          <w:sz w:val="22"/>
          <w:szCs w:val="22"/>
        </w:rPr>
      </w:pPr>
      <w:r w:rsidRPr="00C92D83">
        <w:rPr>
          <w:rFonts w:asciiTheme="majorHAnsi" w:hAnsiTheme="majorHAnsi" w:cs="Calibri"/>
          <w:sz w:val="22"/>
          <w:szCs w:val="22"/>
        </w:rPr>
        <w:t>Naročnik mora o morebitni zavrnitvi novega podizvajalca obvestiti izvajalca najpozneje v desetih dneh od prejema predloga.</w:t>
      </w:r>
    </w:p>
    <w:p w14:paraId="6B35F40F" w14:textId="77777777" w:rsidR="000F1B8A" w:rsidRPr="00F35BDC" w:rsidRDefault="000F1B8A" w:rsidP="000F1B8A">
      <w:pPr>
        <w:spacing w:line="276" w:lineRule="auto"/>
        <w:jc w:val="both"/>
        <w:rPr>
          <w:rFonts w:asciiTheme="majorHAnsi" w:hAnsiTheme="majorHAnsi" w:cs="Calibri"/>
          <w:sz w:val="22"/>
          <w:szCs w:val="22"/>
        </w:rPr>
      </w:pPr>
    </w:p>
    <w:p w14:paraId="0FE0D113"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pooblašča naročnika, da na podlagi potrjenega računa oziroma situacije neposredno plačuje podizvajalcem, ki to pisno zahtevajo. </w:t>
      </w:r>
    </w:p>
    <w:p w14:paraId="3EC16F7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1DDEE0FC"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0A69DD78" w14:textId="77777777" w:rsidR="000F1B8A" w:rsidRPr="00F35BDC" w:rsidRDefault="000F1B8A" w:rsidP="000F1B8A">
      <w:pPr>
        <w:spacing w:line="276" w:lineRule="auto"/>
        <w:jc w:val="both"/>
        <w:rPr>
          <w:rFonts w:asciiTheme="majorHAnsi" w:hAnsiTheme="majorHAnsi" w:cs="Calibri"/>
          <w:sz w:val="22"/>
          <w:szCs w:val="22"/>
        </w:rPr>
      </w:pPr>
    </w:p>
    <w:p w14:paraId="1A6207BB"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3DCF612F"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57D01027"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Kadar namerava izvajalec izvesti javno naročilo s podizvajalcem, ki zahteva neposredno plačilo v skladu s tem členom, mora:</w:t>
      </w:r>
    </w:p>
    <w:p w14:paraId="64089E5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podizvajalec predložiti soglasje, na podlagi katerega naročnik namesto izvajalca poravna podizvajalčevo terjatev do izvajalca,</w:t>
      </w:r>
    </w:p>
    <w:p w14:paraId="39AEE78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izvajalec svojemu računu ali situaciji priložiti račun ali situacijo podizvajalca, ki ga je predhodno potrdil.</w:t>
      </w:r>
    </w:p>
    <w:p w14:paraId="05F4751E" w14:textId="77777777" w:rsidR="000F1B8A" w:rsidRPr="00F35BDC" w:rsidRDefault="000F1B8A" w:rsidP="000F1B8A">
      <w:pPr>
        <w:spacing w:line="276" w:lineRule="auto"/>
        <w:jc w:val="both"/>
        <w:rPr>
          <w:rFonts w:asciiTheme="majorHAnsi" w:hAnsiTheme="majorHAnsi" w:cs="Calibri"/>
          <w:sz w:val="22"/>
          <w:szCs w:val="22"/>
        </w:rPr>
      </w:pPr>
    </w:p>
    <w:p w14:paraId="0E3DC24A"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D449F87" w14:textId="77777777" w:rsidR="009B3FEF" w:rsidRPr="002D310F" w:rsidRDefault="009B3FEF" w:rsidP="00835D0E">
      <w:pPr>
        <w:spacing w:line="276" w:lineRule="auto"/>
        <w:jc w:val="both"/>
        <w:rPr>
          <w:rFonts w:asciiTheme="majorHAnsi" w:hAnsiTheme="majorHAnsi" w:cs="Calibri"/>
          <w:sz w:val="22"/>
          <w:szCs w:val="22"/>
        </w:rPr>
      </w:pPr>
    </w:p>
    <w:p w14:paraId="5CA8D841" w14:textId="77777777" w:rsidR="00FF6DE3" w:rsidRPr="002D310F" w:rsidRDefault="00FF6DE3"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47D2A20" w14:textId="77777777" w:rsidR="00FF6DE3" w:rsidRPr="002D310F" w:rsidRDefault="00FF6DE3" w:rsidP="00FF6DE3">
      <w:pPr>
        <w:spacing w:line="276" w:lineRule="auto"/>
        <w:jc w:val="center"/>
        <w:rPr>
          <w:rFonts w:asciiTheme="majorHAnsi" w:hAnsiTheme="majorHAnsi" w:cs="Calibri"/>
          <w:sz w:val="22"/>
          <w:szCs w:val="22"/>
        </w:rPr>
      </w:pPr>
      <w:r w:rsidRPr="002D310F">
        <w:rPr>
          <w:rFonts w:asciiTheme="majorHAnsi" w:hAnsiTheme="majorHAnsi" w:cs="Calibri"/>
          <w:sz w:val="22"/>
          <w:szCs w:val="22"/>
        </w:rPr>
        <w:t>(Odgovornost za podizvajalca)</w:t>
      </w:r>
    </w:p>
    <w:p w14:paraId="60C5F8C5" w14:textId="77777777" w:rsidR="00FF6DE3" w:rsidRPr="002D310F" w:rsidRDefault="00FF6DE3" w:rsidP="00835D0E">
      <w:pPr>
        <w:spacing w:line="276" w:lineRule="auto"/>
        <w:jc w:val="both"/>
        <w:rPr>
          <w:rFonts w:asciiTheme="majorHAnsi" w:hAnsiTheme="majorHAnsi" w:cs="Calibri"/>
          <w:sz w:val="22"/>
          <w:szCs w:val="22"/>
        </w:rPr>
      </w:pPr>
    </w:p>
    <w:p w14:paraId="25E59408" w14:textId="77777777" w:rsidR="009B3FEF"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68A6B43" w14:textId="77777777" w:rsidR="00CA1C8A" w:rsidRDefault="00CA1C8A" w:rsidP="00835D0E">
      <w:pPr>
        <w:spacing w:line="276" w:lineRule="auto"/>
        <w:jc w:val="both"/>
        <w:rPr>
          <w:rFonts w:asciiTheme="majorHAnsi" w:hAnsiTheme="majorHAnsi" w:cs="Calibri"/>
          <w:sz w:val="22"/>
          <w:szCs w:val="22"/>
        </w:rPr>
      </w:pPr>
    </w:p>
    <w:p w14:paraId="2BD117C4" w14:textId="77777777" w:rsidR="00BD3FCE" w:rsidRPr="002D310F" w:rsidRDefault="00BD3FCE" w:rsidP="00835D0E">
      <w:pPr>
        <w:spacing w:line="276" w:lineRule="auto"/>
        <w:jc w:val="both"/>
        <w:rPr>
          <w:rFonts w:asciiTheme="majorHAnsi" w:hAnsiTheme="majorHAnsi" w:cs="Calibri"/>
          <w:sz w:val="22"/>
          <w:szCs w:val="22"/>
        </w:rPr>
      </w:pPr>
    </w:p>
    <w:p w14:paraId="0F897E2B"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VIII</w:t>
      </w:r>
      <w:r w:rsidR="006B243C" w:rsidRPr="002D310F">
        <w:rPr>
          <w:rFonts w:asciiTheme="majorHAnsi" w:hAnsiTheme="majorHAnsi" w:cs="Calibri"/>
          <w:b/>
          <w:sz w:val="22"/>
          <w:szCs w:val="22"/>
        </w:rPr>
        <w:t>.</w:t>
      </w:r>
      <w:r w:rsidR="00F42B41" w:rsidRPr="002D310F">
        <w:rPr>
          <w:rFonts w:asciiTheme="majorHAnsi" w:hAnsiTheme="majorHAnsi" w:cs="Calibri"/>
          <w:b/>
          <w:sz w:val="22"/>
          <w:szCs w:val="22"/>
        </w:rPr>
        <w:t xml:space="preserve"> GRADBENO VODSTVO IN</w:t>
      </w:r>
      <w:r w:rsidR="006B243C" w:rsidRPr="002D310F">
        <w:rPr>
          <w:rFonts w:asciiTheme="majorHAnsi" w:hAnsiTheme="majorHAnsi" w:cs="Calibri"/>
          <w:b/>
          <w:sz w:val="22"/>
          <w:szCs w:val="22"/>
        </w:rPr>
        <w:t xml:space="preserve"> PREDSTAVNIKI POGODBENIH STRANK </w:t>
      </w:r>
    </w:p>
    <w:p w14:paraId="28B9E16F" w14:textId="77777777" w:rsidR="006B243C" w:rsidRPr="002D310F" w:rsidRDefault="006B243C" w:rsidP="00835D0E">
      <w:pPr>
        <w:spacing w:line="276" w:lineRule="auto"/>
        <w:jc w:val="center"/>
        <w:rPr>
          <w:rFonts w:asciiTheme="majorHAnsi" w:hAnsiTheme="majorHAnsi" w:cs="Calibri"/>
          <w:sz w:val="22"/>
          <w:szCs w:val="22"/>
        </w:rPr>
      </w:pPr>
    </w:p>
    <w:p w14:paraId="7E0A206F"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58B3C9B" w14:textId="77777777" w:rsidR="00A55336" w:rsidRPr="002D310F" w:rsidRDefault="00A55336" w:rsidP="00A55336">
      <w:pPr>
        <w:spacing w:line="276" w:lineRule="auto"/>
        <w:jc w:val="center"/>
        <w:rPr>
          <w:rFonts w:asciiTheme="majorHAnsi" w:hAnsiTheme="majorHAnsi" w:cs="Calibri"/>
          <w:sz w:val="22"/>
          <w:szCs w:val="22"/>
        </w:rPr>
      </w:pPr>
      <w:r w:rsidRPr="002D310F">
        <w:rPr>
          <w:rFonts w:asciiTheme="majorHAnsi" w:hAnsiTheme="majorHAnsi" w:cs="Calibri"/>
          <w:sz w:val="22"/>
          <w:szCs w:val="22"/>
        </w:rPr>
        <w:t>(Predstavniki)</w:t>
      </w:r>
    </w:p>
    <w:p w14:paraId="29A0F0EF" w14:textId="77777777" w:rsidR="006B243C" w:rsidRPr="002D310F" w:rsidRDefault="006B243C" w:rsidP="00835D0E">
      <w:pPr>
        <w:spacing w:line="276" w:lineRule="auto"/>
        <w:jc w:val="both"/>
        <w:rPr>
          <w:rFonts w:asciiTheme="majorHAnsi" w:hAnsiTheme="majorHAnsi" w:cs="Calibri"/>
          <w:sz w:val="22"/>
          <w:szCs w:val="22"/>
        </w:rPr>
      </w:pPr>
    </w:p>
    <w:p w14:paraId="72D5D86F" w14:textId="2969F7CA"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Pooblaščeni predstavnik naročnika je  </w:t>
      </w:r>
      <w:r w:rsidR="00AF44DF">
        <w:rPr>
          <w:rFonts w:asciiTheme="majorHAnsi" w:hAnsiTheme="majorHAnsi" w:cs="Calibri"/>
          <w:color w:val="000000"/>
          <w:sz w:val="22"/>
          <w:szCs w:val="22"/>
        </w:rPr>
        <w:t xml:space="preserve">…………………….. (T: ………………., E: ……………………), </w:t>
      </w:r>
      <w:r w:rsidRPr="00F35BDC">
        <w:rPr>
          <w:rFonts w:asciiTheme="majorHAnsi" w:hAnsiTheme="majorHAnsi" w:cs="Calibri"/>
          <w:color w:val="000000"/>
          <w:sz w:val="22"/>
          <w:szCs w:val="22"/>
        </w:rPr>
        <w:t>ki je tudi skrbnik pogodbe in ima pravico in dolžnost nadzorovati izvajanje del, dajati operativna navodila izvajalcu in določiti vsebino in količine morebitnih poznejših del.</w:t>
      </w:r>
    </w:p>
    <w:p w14:paraId="10DD1AD4" w14:textId="77777777" w:rsidR="000F1B8A" w:rsidRPr="00F35BDC" w:rsidRDefault="000F1B8A" w:rsidP="000F1B8A">
      <w:pPr>
        <w:spacing w:line="276" w:lineRule="auto"/>
        <w:jc w:val="both"/>
        <w:rPr>
          <w:rFonts w:asciiTheme="majorHAnsi" w:hAnsiTheme="majorHAnsi" w:cs="Calibri"/>
          <w:color w:val="000000"/>
          <w:sz w:val="22"/>
          <w:szCs w:val="22"/>
        </w:rPr>
      </w:pPr>
    </w:p>
    <w:p w14:paraId="0D5AFE47" w14:textId="130A8305"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Gradbeni nadzornik je </w:t>
      </w:r>
      <w:r w:rsidR="00AF44DF">
        <w:rPr>
          <w:rFonts w:asciiTheme="majorHAnsi" w:hAnsiTheme="majorHAnsi" w:cs="Calibri"/>
          <w:color w:val="000000"/>
          <w:sz w:val="22"/>
          <w:szCs w:val="22"/>
        </w:rPr>
        <w:t>…………………….. (T: ………………., E: ……………………)</w:t>
      </w:r>
      <w:r w:rsidRPr="00F35BDC">
        <w:rPr>
          <w:rFonts w:asciiTheme="majorHAnsi" w:hAnsiTheme="majorHAnsi" w:cs="Calibri"/>
          <w:color w:val="000000"/>
          <w:sz w:val="22"/>
          <w:szCs w:val="22"/>
        </w:rPr>
        <w:t>.</w:t>
      </w:r>
      <w:r w:rsidR="00AF44DF">
        <w:rPr>
          <w:rFonts w:asciiTheme="majorHAnsi" w:hAnsiTheme="majorHAnsi" w:cs="Calibri"/>
          <w:color w:val="000000"/>
          <w:sz w:val="22"/>
          <w:szCs w:val="22"/>
        </w:rPr>
        <w:t xml:space="preserve"> </w:t>
      </w:r>
      <w:r w:rsidRPr="00F35BDC">
        <w:rPr>
          <w:rFonts w:asciiTheme="majorHAnsi" w:hAnsiTheme="majorHAnsi" w:cs="Calibri"/>
          <w:color w:val="000000"/>
          <w:sz w:val="22"/>
          <w:szCs w:val="22"/>
        </w:rPr>
        <w:t>Gradbeni nadzornik preverja ali se gradnja izvaja po projektu in na podlagi naročnikovega predhodnega soglasja potrjuje ustreznost sprememb ter dopolnitev projekta. Gradbeni nadzornik nadzoruje kakovost opravljenih del, gradbenih proizvodov, materialov, instalacij in tehnološke opreme, preverja ali se spoštujejo roki izgradnje in vse ugotovitve dnevno vpisuje v gradbeni dnevnik.</w:t>
      </w:r>
    </w:p>
    <w:p w14:paraId="76D9934D"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 </w:t>
      </w:r>
    </w:p>
    <w:p w14:paraId="50876ADA" w14:textId="30D40B1E" w:rsidR="000F1B8A"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 predstavnik izvajalca je </w:t>
      </w:r>
      <w:r w:rsidR="00AF44DF">
        <w:rPr>
          <w:rFonts w:asciiTheme="majorHAnsi" w:hAnsiTheme="majorHAnsi" w:cs="Calibri"/>
          <w:color w:val="000000"/>
          <w:sz w:val="22"/>
          <w:szCs w:val="22"/>
        </w:rPr>
        <w:t>…………………….. (T: ………………., E: ……………………)</w:t>
      </w:r>
      <w:r w:rsidR="00D339B6">
        <w:rPr>
          <w:rFonts w:asciiTheme="majorHAnsi" w:hAnsiTheme="majorHAnsi" w:cs="Calibri"/>
          <w:color w:val="000000"/>
          <w:sz w:val="22"/>
          <w:szCs w:val="22"/>
        </w:rPr>
        <w:t>.</w:t>
      </w:r>
    </w:p>
    <w:p w14:paraId="1ED75729" w14:textId="51BB55B7" w:rsidR="009D4BD7" w:rsidRPr="00F35BDC" w:rsidRDefault="009D4BD7" w:rsidP="009D4BD7">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Vodja </w:t>
      </w:r>
      <w:r>
        <w:rPr>
          <w:rFonts w:asciiTheme="majorHAnsi" w:hAnsiTheme="majorHAnsi" w:cs="Calibri"/>
          <w:color w:val="000000"/>
          <w:sz w:val="22"/>
          <w:szCs w:val="22"/>
        </w:rPr>
        <w:t>gradnje</w:t>
      </w:r>
      <w:r w:rsidRPr="00F35BDC">
        <w:rPr>
          <w:rFonts w:asciiTheme="majorHAnsi" w:hAnsiTheme="majorHAnsi" w:cs="Calibri"/>
          <w:color w:val="000000"/>
          <w:sz w:val="22"/>
          <w:szCs w:val="22"/>
        </w:rPr>
        <w:t xml:space="preserve"> imenovan s strani izvajalca je  </w:t>
      </w:r>
      <w:r>
        <w:rPr>
          <w:rFonts w:asciiTheme="majorHAnsi" w:hAnsiTheme="majorHAnsi" w:cs="Calibri"/>
          <w:color w:val="000000"/>
          <w:sz w:val="22"/>
          <w:szCs w:val="22"/>
        </w:rPr>
        <w:t>…………………….. (T: ………………., E: ……………………)</w:t>
      </w:r>
      <w:r w:rsidR="00D339B6">
        <w:rPr>
          <w:rFonts w:asciiTheme="majorHAnsi" w:hAnsiTheme="majorHAnsi" w:cs="Calibri"/>
          <w:color w:val="000000"/>
          <w:sz w:val="22"/>
          <w:szCs w:val="22"/>
        </w:rPr>
        <w:t>.</w:t>
      </w:r>
    </w:p>
    <w:p w14:paraId="761AFCD7" w14:textId="77777777" w:rsidR="000F1B8A" w:rsidRPr="00F35BDC" w:rsidRDefault="000F1B8A" w:rsidP="000F1B8A">
      <w:pPr>
        <w:spacing w:line="276" w:lineRule="auto"/>
        <w:jc w:val="both"/>
        <w:rPr>
          <w:rFonts w:asciiTheme="majorHAnsi" w:hAnsiTheme="majorHAnsi" w:cs="Calibri"/>
          <w:b/>
          <w:sz w:val="22"/>
          <w:szCs w:val="22"/>
        </w:rPr>
      </w:pPr>
    </w:p>
    <w:p w14:paraId="0462C789"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15668EB3" w14:textId="77777777" w:rsidR="00E65B7A" w:rsidRPr="002D310F" w:rsidRDefault="00E65B7A" w:rsidP="00835D0E">
      <w:pPr>
        <w:spacing w:line="276" w:lineRule="auto"/>
        <w:jc w:val="both"/>
        <w:rPr>
          <w:rFonts w:asciiTheme="majorHAnsi" w:hAnsiTheme="majorHAnsi" w:cs="Calibri"/>
          <w:b/>
          <w:sz w:val="22"/>
          <w:szCs w:val="22"/>
        </w:rPr>
      </w:pPr>
    </w:p>
    <w:p w14:paraId="1A7D2E0A" w14:textId="0AA2DA85"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IX</w:t>
      </w:r>
      <w:r w:rsidR="006B243C" w:rsidRPr="002D310F">
        <w:rPr>
          <w:rFonts w:asciiTheme="majorHAnsi" w:hAnsiTheme="majorHAnsi" w:cs="Calibri"/>
          <w:b/>
          <w:sz w:val="22"/>
          <w:szCs w:val="22"/>
        </w:rPr>
        <w:t xml:space="preserve">. POGODBENA KAZEN </w:t>
      </w:r>
    </w:p>
    <w:p w14:paraId="4F5BF446" w14:textId="77777777" w:rsidR="006B243C" w:rsidRPr="002D310F" w:rsidRDefault="006B243C" w:rsidP="00835D0E">
      <w:pPr>
        <w:spacing w:line="276" w:lineRule="auto"/>
        <w:jc w:val="center"/>
        <w:rPr>
          <w:rFonts w:asciiTheme="majorHAnsi" w:hAnsiTheme="majorHAnsi" w:cs="Calibri"/>
          <w:sz w:val="22"/>
          <w:szCs w:val="22"/>
        </w:rPr>
      </w:pPr>
    </w:p>
    <w:p w14:paraId="15B6F594"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F7E192" w14:textId="77777777" w:rsidR="006B243C" w:rsidRPr="002D310F" w:rsidRDefault="00A55336"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(Višina pogodbene kazni) </w:t>
      </w:r>
    </w:p>
    <w:p w14:paraId="0E95575D" w14:textId="77777777" w:rsidR="00A55336" w:rsidRPr="002D310F" w:rsidRDefault="00A55336" w:rsidP="00835D0E">
      <w:pPr>
        <w:spacing w:line="276" w:lineRule="auto"/>
        <w:jc w:val="center"/>
        <w:rPr>
          <w:rFonts w:asciiTheme="majorHAnsi" w:hAnsiTheme="majorHAnsi" w:cs="Calibri"/>
          <w:sz w:val="22"/>
          <w:szCs w:val="22"/>
        </w:rPr>
      </w:pPr>
    </w:p>
    <w:p w14:paraId="61E18523" w14:textId="566E2F06" w:rsidR="009D4BD7" w:rsidRDefault="009D4BD7" w:rsidP="00835D0E">
      <w:pPr>
        <w:spacing w:line="276" w:lineRule="auto"/>
        <w:jc w:val="both"/>
        <w:rPr>
          <w:rFonts w:asciiTheme="majorHAnsi" w:hAnsiTheme="majorHAnsi" w:cs="Calibri"/>
          <w:sz w:val="22"/>
          <w:szCs w:val="22"/>
        </w:rPr>
      </w:pPr>
      <w:r>
        <w:rPr>
          <w:rFonts w:asciiTheme="majorHAnsi" w:hAnsiTheme="majorHAnsi" w:cs="Calibri"/>
          <w:sz w:val="22"/>
          <w:szCs w:val="22"/>
        </w:rPr>
        <w:t>Naročnik je upravičen obračunati pogodbeno kazen v primerih:</w:t>
      </w:r>
    </w:p>
    <w:p w14:paraId="41F2BF45" w14:textId="57ED9B54"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Pr>
          <w:rFonts w:asciiTheme="majorHAnsi" w:hAnsiTheme="majorHAnsi" w:cs="Calibri"/>
          <w:sz w:val="22"/>
          <w:szCs w:val="22"/>
        </w:rPr>
        <w:t xml:space="preserve">zamude </w:t>
      </w:r>
      <w:r w:rsidRPr="00A60A48">
        <w:rPr>
          <w:rFonts w:asciiTheme="majorHAnsi" w:hAnsiTheme="majorHAnsi" w:cs="Calibri"/>
          <w:sz w:val="22"/>
          <w:szCs w:val="22"/>
        </w:rPr>
        <w:t xml:space="preserve">izvajalca pri napredovanju ali dokončanju del in sicer v višini </w:t>
      </w:r>
      <w:r w:rsidR="00D339B6">
        <w:rPr>
          <w:rFonts w:asciiTheme="majorHAnsi" w:hAnsiTheme="majorHAnsi" w:cs="Calibri"/>
          <w:sz w:val="22"/>
          <w:szCs w:val="22"/>
        </w:rPr>
        <w:t xml:space="preserve">0,5 </w:t>
      </w:r>
      <w:r w:rsidRPr="00A60A48">
        <w:rPr>
          <w:rFonts w:asciiTheme="majorHAnsi" w:hAnsiTheme="majorHAnsi" w:cs="Calibri"/>
          <w:sz w:val="22"/>
          <w:szCs w:val="22"/>
        </w:rPr>
        <w:t xml:space="preserve">% </w:t>
      </w:r>
      <w:r w:rsidR="008864C7" w:rsidRPr="00A60A48">
        <w:rPr>
          <w:rFonts w:asciiTheme="majorHAnsi" w:hAnsiTheme="majorHAnsi" w:cs="Calibri"/>
          <w:sz w:val="22"/>
          <w:szCs w:val="22"/>
        </w:rPr>
        <w:t xml:space="preserve">skupne </w:t>
      </w:r>
      <w:r w:rsidR="00D339B6">
        <w:rPr>
          <w:rFonts w:asciiTheme="majorHAnsi" w:hAnsiTheme="majorHAnsi" w:cs="Calibri"/>
          <w:sz w:val="22"/>
          <w:szCs w:val="22"/>
        </w:rPr>
        <w:t xml:space="preserve">pogodbene vrednosti v EUR brez DDV </w:t>
      </w:r>
      <w:r w:rsidRPr="00A60A48">
        <w:rPr>
          <w:rFonts w:asciiTheme="majorHAnsi" w:hAnsiTheme="majorHAnsi" w:cs="Calibri"/>
          <w:sz w:val="22"/>
          <w:szCs w:val="22"/>
        </w:rPr>
        <w:t xml:space="preserve">za vsak dan zamude, vendar skupaj največ 10 % skupne pogodbene vrednosti v EUR </w:t>
      </w:r>
      <w:r w:rsidR="00D339B6">
        <w:rPr>
          <w:rFonts w:asciiTheme="majorHAnsi" w:hAnsiTheme="majorHAnsi" w:cs="Calibri"/>
          <w:sz w:val="22"/>
          <w:szCs w:val="22"/>
        </w:rPr>
        <w:t>brez</w:t>
      </w:r>
      <w:r w:rsidRPr="00A60A48">
        <w:rPr>
          <w:rFonts w:asciiTheme="majorHAnsi" w:hAnsiTheme="majorHAnsi" w:cs="Calibri"/>
          <w:sz w:val="22"/>
          <w:szCs w:val="22"/>
        </w:rPr>
        <w:t xml:space="preserve"> DDV;</w:t>
      </w:r>
    </w:p>
    <w:p w14:paraId="176BA098" w14:textId="25E4EEAC"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zamude izvajalca pri začetku z deli na gradbišču po uvedbi v delo in sicer v višini 0,5 % </w:t>
      </w:r>
      <w:r w:rsidR="008864C7" w:rsidRPr="00A60A48">
        <w:rPr>
          <w:rFonts w:asciiTheme="majorHAnsi" w:hAnsiTheme="majorHAnsi" w:cs="Calibri"/>
          <w:sz w:val="22"/>
          <w:szCs w:val="22"/>
        </w:rPr>
        <w:t xml:space="preserve">skupne </w:t>
      </w:r>
      <w:r w:rsidR="00D339B6">
        <w:rPr>
          <w:rFonts w:asciiTheme="majorHAnsi" w:hAnsiTheme="majorHAnsi" w:cs="Calibri"/>
          <w:sz w:val="22"/>
          <w:szCs w:val="22"/>
        </w:rPr>
        <w:t xml:space="preserve">pogodbene vrednosti v EUR brez DDV </w:t>
      </w:r>
      <w:r w:rsidRPr="00A60A48">
        <w:rPr>
          <w:rFonts w:asciiTheme="majorHAnsi" w:hAnsiTheme="majorHAnsi" w:cs="Calibri"/>
          <w:sz w:val="22"/>
          <w:szCs w:val="22"/>
        </w:rPr>
        <w:t>za vsak dan zamude;</w:t>
      </w:r>
    </w:p>
    <w:p w14:paraId="07FE1CCF" w14:textId="12464BB9"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kršitve obveznosti izvajalca v zvezi z zagotavljanjem kontinuiranega oz. neprekinjenega dela na gradbišču </w:t>
      </w:r>
      <w:r w:rsidR="001622C8">
        <w:rPr>
          <w:rFonts w:asciiTheme="majorHAnsi" w:hAnsiTheme="majorHAnsi" w:cs="Calibri"/>
          <w:sz w:val="22"/>
          <w:szCs w:val="22"/>
        </w:rPr>
        <w:t>(tj. vsak dan razen dela prosti dnevi po slovenski zakonodaji)</w:t>
      </w:r>
      <w:r w:rsidR="000F159D">
        <w:rPr>
          <w:rFonts w:asciiTheme="majorHAnsi" w:hAnsiTheme="majorHAnsi" w:cs="Calibri"/>
          <w:sz w:val="22"/>
          <w:szCs w:val="22"/>
        </w:rPr>
        <w:t xml:space="preserve"> </w:t>
      </w:r>
      <w:r w:rsidRPr="00A60A48">
        <w:rPr>
          <w:rFonts w:asciiTheme="majorHAnsi" w:hAnsiTheme="majorHAnsi" w:cs="Calibri"/>
          <w:sz w:val="22"/>
          <w:szCs w:val="22"/>
        </w:rPr>
        <w:t xml:space="preserve"> </w:t>
      </w:r>
      <w:r w:rsidR="000F159D" w:rsidRPr="00A60A48">
        <w:rPr>
          <w:rFonts w:asciiTheme="majorHAnsi" w:hAnsiTheme="majorHAnsi" w:cs="Calibri"/>
          <w:sz w:val="22"/>
          <w:szCs w:val="22"/>
        </w:rPr>
        <w:t xml:space="preserve">in sicer v višini 2 % skupne </w:t>
      </w:r>
      <w:r w:rsidR="000F159D">
        <w:rPr>
          <w:rFonts w:asciiTheme="majorHAnsi" w:hAnsiTheme="majorHAnsi" w:cs="Calibri"/>
          <w:sz w:val="22"/>
          <w:szCs w:val="22"/>
        </w:rPr>
        <w:t xml:space="preserve">pogodbene vrednosti v EUR brez DDV </w:t>
      </w:r>
      <w:r w:rsidR="000F159D" w:rsidRPr="00A60A48">
        <w:rPr>
          <w:rFonts w:asciiTheme="majorHAnsi" w:hAnsiTheme="majorHAnsi" w:cs="Calibri"/>
          <w:sz w:val="22"/>
          <w:szCs w:val="22"/>
        </w:rPr>
        <w:t xml:space="preserve">za vsako ugotovljeno kršitev </w:t>
      </w:r>
      <w:r w:rsidRPr="00A60A48">
        <w:rPr>
          <w:rFonts w:asciiTheme="majorHAnsi" w:hAnsiTheme="majorHAnsi" w:cs="Calibri"/>
          <w:sz w:val="22"/>
          <w:szCs w:val="22"/>
        </w:rPr>
        <w:t xml:space="preserve">(npr. ob izvajanju nadzora se ugotovi, da dela na gradbišču stojijo, ko bi se morala </w:t>
      </w:r>
      <w:r w:rsidR="000F159D">
        <w:rPr>
          <w:rFonts w:asciiTheme="majorHAnsi" w:hAnsiTheme="majorHAnsi" w:cs="Calibri"/>
          <w:sz w:val="22"/>
          <w:szCs w:val="22"/>
        </w:rPr>
        <w:t xml:space="preserve">kontinuirano </w:t>
      </w:r>
      <w:r w:rsidRPr="00A60A48">
        <w:rPr>
          <w:rFonts w:asciiTheme="majorHAnsi" w:hAnsiTheme="majorHAnsi" w:cs="Calibri"/>
          <w:sz w:val="22"/>
          <w:szCs w:val="22"/>
        </w:rPr>
        <w:t>izvajati, naročnik pa o tem ni bil</w:t>
      </w:r>
      <w:r w:rsidR="00BE5509" w:rsidRPr="00A60A48">
        <w:rPr>
          <w:rFonts w:asciiTheme="majorHAnsi" w:hAnsiTheme="majorHAnsi" w:cs="Calibri"/>
          <w:sz w:val="22"/>
          <w:szCs w:val="22"/>
        </w:rPr>
        <w:t xml:space="preserve"> predhodno</w:t>
      </w:r>
      <w:r w:rsidRPr="00A60A48">
        <w:rPr>
          <w:rFonts w:asciiTheme="majorHAnsi" w:hAnsiTheme="majorHAnsi" w:cs="Calibri"/>
          <w:sz w:val="22"/>
          <w:szCs w:val="22"/>
        </w:rPr>
        <w:t xml:space="preserve"> pisno obveščen)</w:t>
      </w:r>
      <w:r w:rsidR="00BE5509" w:rsidRPr="00A60A48">
        <w:rPr>
          <w:rFonts w:asciiTheme="majorHAnsi" w:hAnsiTheme="majorHAnsi" w:cs="Calibri"/>
          <w:sz w:val="22"/>
          <w:szCs w:val="22"/>
        </w:rPr>
        <w:t>;</w:t>
      </w:r>
      <w:r w:rsidR="000F159D">
        <w:rPr>
          <w:rFonts w:asciiTheme="majorHAnsi" w:hAnsiTheme="majorHAnsi" w:cs="Calibri"/>
          <w:sz w:val="22"/>
          <w:szCs w:val="22"/>
        </w:rPr>
        <w:t xml:space="preserve"> </w:t>
      </w:r>
    </w:p>
    <w:p w14:paraId="07FA2C70" w14:textId="29EDF201" w:rsidR="00BE5509" w:rsidRPr="00A60A48" w:rsidRDefault="00BE5509"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kršitve obveznosti izvajalca iz naslova prepovedi prenosa bodočih terjatev, kot je dogovorjena s to pogodbo, vključno z obveznostjo, ki velja za podizvajalce in sicer v višini maksimalne pogodbene kazni;</w:t>
      </w:r>
    </w:p>
    <w:p w14:paraId="3DDD6B56" w14:textId="423EA3AB" w:rsidR="00BE5509" w:rsidRPr="00A60A48" w:rsidRDefault="00BE5509" w:rsidP="00BE5509">
      <w:p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pri čemer skupna višina obračunane pogodbene kazni (maksimalna pogodbena kazen) ne sme preseči deset odstotkov (10 %) od skupne pogodbene vrednosti v EUR </w:t>
      </w:r>
      <w:r w:rsidR="00924D9C">
        <w:rPr>
          <w:rFonts w:asciiTheme="majorHAnsi" w:hAnsiTheme="majorHAnsi" w:cs="Calibri"/>
          <w:sz w:val="22"/>
          <w:szCs w:val="22"/>
        </w:rPr>
        <w:t>bre</w:t>
      </w:r>
      <w:r w:rsidRPr="00A60A48">
        <w:rPr>
          <w:rFonts w:asciiTheme="majorHAnsi" w:hAnsiTheme="majorHAnsi" w:cs="Calibri"/>
          <w:sz w:val="22"/>
          <w:szCs w:val="22"/>
        </w:rPr>
        <w:t>z DDV.</w:t>
      </w:r>
    </w:p>
    <w:p w14:paraId="38FF4AC9" w14:textId="77777777" w:rsidR="009D4BD7" w:rsidRPr="00A60A48" w:rsidRDefault="009D4BD7" w:rsidP="00835D0E">
      <w:pPr>
        <w:spacing w:line="276" w:lineRule="auto"/>
        <w:jc w:val="both"/>
        <w:rPr>
          <w:rFonts w:asciiTheme="majorHAnsi" w:hAnsiTheme="majorHAnsi" w:cs="Calibri"/>
          <w:sz w:val="22"/>
          <w:szCs w:val="22"/>
        </w:rPr>
      </w:pPr>
    </w:p>
    <w:p w14:paraId="4C05EC13" w14:textId="1C00BC5E" w:rsidR="009D4BD7" w:rsidRPr="00A60A48" w:rsidRDefault="00BE5509" w:rsidP="00835D0E">
      <w:pPr>
        <w:spacing w:line="276" w:lineRule="auto"/>
        <w:jc w:val="both"/>
        <w:rPr>
          <w:rFonts w:asciiTheme="majorHAnsi" w:hAnsiTheme="majorHAnsi" w:cs="Calibri"/>
          <w:sz w:val="22"/>
          <w:szCs w:val="22"/>
        </w:rPr>
      </w:pPr>
      <w:r w:rsidRPr="00A60A48">
        <w:rPr>
          <w:rFonts w:asciiTheme="majorHAnsi" w:hAnsiTheme="majorHAnsi" w:cs="Calibri"/>
          <w:sz w:val="22"/>
          <w:szCs w:val="22"/>
        </w:rPr>
        <w:t>Naročnik je upravičen obračunati pogodbeno kazen ob prvi naslednji situaciji ali izstaviti račun izvajalcu za plačilo pogodbene kazni. V primeru, da je dosežena maksimalna pogodbena kazen lahko naročnik odstopi od pogodbe brez odpovednega roka.</w:t>
      </w:r>
    </w:p>
    <w:p w14:paraId="3DAD17E7" w14:textId="77777777" w:rsidR="00BE5509" w:rsidRPr="00A60A48" w:rsidRDefault="00BE5509" w:rsidP="00835D0E">
      <w:pPr>
        <w:spacing w:line="276" w:lineRule="auto"/>
        <w:jc w:val="both"/>
        <w:rPr>
          <w:rFonts w:asciiTheme="majorHAnsi" w:hAnsiTheme="majorHAnsi" w:cs="Calibri"/>
          <w:sz w:val="22"/>
          <w:szCs w:val="22"/>
        </w:rPr>
      </w:pPr>
    </w:p>
    <w:p w14:paraId="62A49A6A" w14:textId="77777777" w:rsidR="00BE5509" w:rsidRDefault="00BE5509" w:rsidP="00835D0E">
      <w:pPr>
        <w:spacing w:line="276" w:lineRule="auto"/>
        <w:jc w:val="both"/>
        <w:rPr>
          <w:rFonts w:asciiTheme="majorHAnsi" w:hAnsiTheme="majorHAnsi" w:cs="Calibri"/>
          <w:sz w:val="22"/>
          <w:szCs w:val="22"/>
        </w:rPr>
      </w:pPr>
      <w:r w:rsidRPr="00A60A48">
        <w:rPr>
          <w:rFonts w:asciiTheme="majorHAnsi" w:hAnsiTheme="majorHAnsi" w:cs="Calibri"/>
          <w:sz w:val="22"/>
          <w:szCs w:val="22"/>
        </w:rPr>
        <w:t>Poleg plačila pogodbene kazni iz razlogov, navedenih v prvi</w:t>
      </w:r>
      <w:r>
        <w:rPr>
          <w:rFonts w:asciiTheme="majorHAnsi" w:hAnsiTheme="majorHAnsi" w:cs="Calibri"/>
          <w:sz w:val="22"/>
          <w:szCs w:val="22"/>
        </w:rPr>
        <w:t xml:space="preserve"> alineji prvega odstavka tega člena, je naročnik upravičen izvajalcu obračunati tudi morebitne stroške, ki jih je imel naročnik zaradi zakasnitve del. </w:t>
      </w:r>
    </w:p>
    <w:p w14:paraId="18F6ABC6" w14:textId="77777777" w:rsidR="00BE5509" w:rsidRDefault="00BE5509" w:rsidP="00835D0E">
      <w:pPr>
        <w:spacing w:line="276" w:lineRule="auto"/>
        <w:jc w:val="both"/>
        <w:rPr>
          <w:rFonts w:asciiTheme="majorHAnsi" w:hAnsiTheme="majorHAnsi" w:cs="Calibri"/>
          <w:sz w:val="22"/>
          <w:szCs w:val="22"/>
        </w:rPr>
      </w:pPr>
    </w:p>
    <w:p w14:paraId="27D362FF" w14:textId="21D9B014" w:rsidR="00C17FCD" w:rsidRPr="002D310F" w:rsidRDefault="009D4BD7" w:rsidP="001736A8">
      <w:pPr>
        <w:pStyle w:val="Telobesedila2"/>
        <w:spacing w:line="276" w:lineRule="auto"/>
        <w:ind w:right="-46"/>
        <w:rPr>
          <w:rFonts w:asciiTheme="majorHAnsi" w:hAnsiTheme="majorHAnsi" w:cs="Calibri"/>
          <w:sz w:val="22"/>
          <w:szCs w:val="22"/>
        </w:rPr>
      </w:pPr>
      <w:r>
        <w:rPr>
          <w:rFonts w:asciiTheme="majorHAnsi" w:hAnsiTheme="majorHAnsi" w:cs="Calibri"/>
          <w:sz w:val="22"/>
          <w:szCs w:val="22"/>
        </w:rPr>
        <w:lastRenderedPageBreak/>
        <w:t xml:space="preserve">Plačilo pogodbene kazni ne izključuje odškodninske odgovornosti izvajalca. </w:t>
      </w:r>
      <w:r w:rsidR="006B243C" w:rsidRPr="0048319E">
        <w:rPr>
          <w:rFonts w:asciiTheme="majorHAnsi" w:hAnsiTheme="majorHAnsi" w:cs="Calibri"/>
          <w:sz w:val="22"/>
          <w:szCs w:val="22"/>
        </w:rPr>
        <w:t xml:space="preserve">Povračilo </w:t>
      </w:r>
      <w:r w:rsidR="004F0D03" w:rsidRPr="0048319E">
        <w:rPr>
          <w:rFonts w:asciiTheme="majorHAnsi" w:hAnsiTheme="majorHAnsi" w:cs="Calibri"/>
          <w:sz w:val="22"/>
          <w:szCs w:val="22"/>
        </w:rPr>
        <w:t xml:space="preserve">morebitne </w:t>
      </w:r>
      <w:r w:rsidR="006B243C" w:rsidRPr="0048319E">
        <w:rPr>
          <w:rFonts w:asciiTheme="majorHAnsi" w:hAnsiTheme="majorHAnsi" w:cs="Calibri"/>
          <w:sz w:val="22"/>
          <w:szCs w:val="22"/>
        </w:rPr>
        <w:t>škode bo naročnik uveljavljal po splošnih načelih odškodninske</w:t>
      </w:r>
      <w:r w:rsidR="006B243C" w:rsidRPr="002D310F">
        <w:rPr>
          <w:rFonts w:asciiTheme="majorHAnsi" w:hAnsiTheme="majorHAnsi" w:cs="Calibri"/>
          <w:sz w:val="22"/>
          <w:szCs w:val="22"/>
        </w:rPr>
        <w:t xml:space="preserve"> odgovornosti. Za poplačilo nastalih stroškov in škode</w:t>
      </w:r>
      <w:r w:rsidR="00F85F8A" w:rsidRPr="002D310F">
        <w:rPr>
          <w:rFonts w:asciiTheme="majorHAnsi" w:hAnsiTheme="majorHAnsi" w:cs="Calibri"/>
          <w:sz w:val="22"/>
          <w:szCs w:val="22"/>
        </w:rPr>
        <w:t>,</w:t>
      </w:r>
      <w:r w:rsidR="006B243C" w:rsidRPr="002D310F">
        <w:rPr>
          <w:rFonts w:asciiTheme="majorHAnsi" w:hAnsiTheme="majorHAnsi" w:cs="Calibri"/>
          <w:sz w:val="22"/>
          <w:szCs w:val="22"/>
        </w:rPr>
        <w:t xml:space="preserve"> lahko naročnik koristi finančno zavarovanje za dobro in pravočasno izv</w:t>
      </w:r>
      <w:r w:rsidR="005654DA" w:rsidRPr="002D310F">
        <w:rPr>
          <w:rFonts w:asciiTheme="majorHAnsi" w:hAnsiTheme="majorHAnsi" w:cs="Calibri"/>
          <w:sz w:val="22"/>
          <w:szCs w:val="22"/>
        </w:rPr>
        <w:t>edbo pogodbenih obveznosti</w:t>
      </w:r>
      <w:r w:rsidR="00803FE1" w:rsidRPr="002D310F">
        <w:rPr>
          <w:rFonts w:asciiTheme="majorHAnsi" w:hAnsiTheme="majorHAnsi" w:cs="Calibri"/>
          <w:sz w:val="22"/>
          <w:szCs w:val="22"/>
        </w:rPr>
        <w:t>.</w:t>
      </w:r>
    </w:p>
    <w:p w14:paraId="7389963E" w14:textId="77777777" w:rsidR="00984CF8" w:rsidRPr="002D310F" w:rsidRDefault="00984CF8" w:rsidP="00835D0E">
      <w:pPr>
        <w:spacing w:line="276" w:lineRule="auto"/>
        <w:jc w:val="both"/>
        <w:rPr>
          <w:rFonts w:asciiTheme="majorHAnsi" w:hAnsiTheme="majorHAnsi" w:cs="Calibri"/>
          <w:b/>
          <w:sz w:val="22"/>
          <w:szCs w:val="22"/>
        </w:rPr>
      </w:pPr>
    </w:p>
    <w:p w14:paraId="0055BEEA"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X. SPREMEMBA ALI RAZVELJAVITEV POGODBE</w:t>
      </w:r>
    </w:p>
    <w:p w14:paraId="7489CA2E" w14:textId="57D903A2" w:rsidR="006B243C" w:rsidRPr="002D310F" w:rsidRDefault="006B243C" w:rsidP="00835D0E">
      <w:pPr>
        <w:spacing w:line="276" w:lineRule="auto"/>
        <w:jc w:val="both"/>
        <w:rPr>
          <w:rFonts w:asciiTheme="majorHAnsi" w:hAnsiTheme="majorHAnsi" w:cs="Calibri"/>
          <w:sz w:val="22"/>
          <w:szCs w:val="22"/>
        </w:rPr>
      </w:pPr>
    </w:p>
    <w:p w14:paraId="60767EAA" w14:textId="77777777" w:rsidR="009C5CED" w:rsidRPr="002D310F" w:rsidRDefault="009C5CED" w:rsidP="009C5CE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CE637CB" w14:textId="033A6CF8" w:rsidR="009C5CED" w:rsidRPr="002D310F" w:rsidRDefault="009C5CED" w:rsidP="009C5CED">
      <w:pPr>
        <w:spacing w:line="276" w:lineRule="auto"/>
        <w:jc w:val="center"/>
        <w:rPr>
          <w:rFonts w:asciiTheme="majorHAnsi" w:hAnsiTheme="majorHAnsi" w:cs="Calibri"/>
          <w:sz w:val="22"/>
          <w:szCs w:val="22"/>
        </w:rPr>
      </w:pPr>
      <w:r w:rsidRPr="002D310F">
        <w:rPr>
          <w:rFonts w:asciiTheme="majorHAnsi" w:hAnsiTheme="majorHAnsi" w:cs="Calibri"/>
          <w:sz w:val="22"/>
          <w:szCs w:val="22"/>
        </w:rPr>
        <w:t>(Spremembe pogodbe)</w:t>
      </w:r>
    </w:p>
    <w:p w14:paraId="3B6D5104" w14:textId="7373275A" w:rsidR="009C5CED" w:rsidRPr="002D310F" w:rsidRDefault="009C5CED" w:rsidP="00835D0E">
      <w:pPr>
        <w:spacing w:line="276" w:lineRule="auto"/>
        <w:jc w:val="both"/>
        <w:rPr>
          <w:rFonts w:asciiTheme="majorHAnsi" w:hAnsiTheme="majorHAnsi" w:cs="Calibri"/>
          <w:sz w:val="22"/>
          <w:szCs w:val="22"/>
        </w:rPr>
      </w:pPr>
    </w:p>
    <w:p w14:paraId="321937B2" w14:textId="77777777"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bosta za vsa morebitna dodatna in nepredvidena dela k tej pogodbi sklenila aneks, skladno z določbami 95. člena ZJN-3.</w:t>
      </w:r>
    </w:p>
    <w:p w14:paraId="3BB9C2E4" w14:textId="77777777" w:rsidR="009C5CED" w:rsidRPr="002D310F" w:rsidRDefault="009C5CED" w:rsidP="00835D0E">
      <w:pPr>
        <w:spacing w:line="276" w:lineRule="auto"/>
        <w:jc w:val="both"/>
        <w:rPr>
          <w:rFonts w:asciiTheme="majorHAnsi" w:hAnsiTheme="majorHAnsi" w:cs="Calibri"/>
          <w:sz w:val="22"/>
          <w:szCs w:val="22"/>
        </w:rPr>
      </w:pPr>
    </w:p>
    <w:p w14:paraId="651E493C"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EC7B0E" w14:textId="77777777" w:rsidR="006B243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naročnika)</w:t>
      </w:r>
    </w:p>
    <w:p w14:paraId="6C39B661" w14:textId="77777777" w:rsidR="00765616" w:rsidRPr="002D310F" w:rsidRDefault="00765616" w:rsidP="00765616">
      <w:pPr>
        <w:spacing w:line="276" w:lineRule="auto"/>
        <w:jc w:val="center"/>
        <w:rPr>
          <w:rFonts w:asciiTheme="majorHAnsi" w:hAnsiTheme="majorHAnsi" w:cs="Calibri"/>
          <w:sz w:val="22"/>
          <w:szCs w:val="22"/>
        </w:rPr>
      </w:pPr>
    </w:p>
    <w:p w14:paraId="7D168F76" w14:textId="77777777" w:rsidR="00EC66DE" w:rsidRPr="002D310F" w:rsidRDefault="00EC66DE"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658A952E" w14:textId="77777777" w:rsidR="00EC66DE" w:rsidRPr="002D310F" w:rsidRDefault="00EC66DE" w:rsidP="00835D0E">
      <w:pPr>
        <w:spacing w:line="276" w:lineRule="auto"/>
        <w:jc w:val="both"/>
        <w:rPr>
          <w:rFonts w:asciiTheme="majorHAnsi" w:hAnsiTheme="majorHAnsi" w:cs="Calibri"/>
          <w:color w:val="FF0000"/>
          <w:sz w:val="22"/>
          <w:szCs w:val="22"/>
        </w:rPr>
      </w:pPr>
    </w:p>
    <w:p w14:paraId="1089F48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776D1B0" w14:textId="77777777" w:rsidR="004B33E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izvajalca)</w:t>
      </w:r>
    </w:p>
    <w:p w14:paraId="4456FCF7" w14:textId="77777777" w:rsidR="00765616" w:rsidRPr="002D310F" w:rsidRDefault="00765616" w:rsidP="00835D0E">
      <w:pPr>
        <w:spacing w:line="276" w:lineRule="auto"/>
        <w:jc w:val="both"/>
        <w:rPr>
          <w:rFonts w:asciiTheme="majorHAnsi" w:hAnsiTheme="majorHAnsi" w:cs="Calibri"/>
          <w:sz w:val="22"/>
          <w:szCs w:val="22"/>
        </w:rPr>
      </w:pPr>
    </w:p>
    <w:p w14:paraId="58337A21"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ima pravico razveljaviti oz. razdreti pogodbo v primerih če:</w:t>
      </w:r>
    </w:p>
    <w:p w14:paraId="48105D85"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huje krši določila iz te pogodbe in zaostaja z napredovanjem del po svoji krivdi za več kot 1 mesec v primerjavi s terminskim planom,</w:t>
      </w:r>
    </w:p>
    <w:p w14:paraId="36E0998C" w14:textId="7F95A2F6"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ne opravlja del po tej pogodbi v skladu s pravili stroke</w:t>
      </w:r>
      <w:r w:rsidR="00D3388B">
        <w:rPr>
          <w:rFonts w:asciiTheme="majorHAnsi" w:hAnsiTheme="majorHAnsi" w:cs="Calibri"/>
          <w:sz w:val="22"/>
          <w:szCs w:val="22"/>
          <w:lang w:val="sl-SI"/>
        </w:rPr>
        <w:t xml:space="preserve"> ali zahtevami ZVKDS</w:t>
      </w:r>
      <w:r w:rsidRPr="002D310F">
        <w:rPr>
          <w:rFonts w:asciiTheme="majorHAnsi" w:hAnsiTheme="majorHAnsi" w:cs="Calibri"/>
          <w:sz w:val="22"/>
          <w:szCs w:val="22"/>
          <w:lang w:val="sl-SI"/>
        </w:rPr>
        <w:t>, tudi po pisnem opominu nadzorne službe,</w:t>
      </w:r>
    </w:p>
    <w:p w14:paraId="616F6EB8"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pride do spremenjenih okoliščin,</w:t>
      </w:r>
    </w:p>
    <w:p w14:paraId="0AF7610A" w14:textId="6C6921C9"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 razloga navedenega v poglavju</w:t>
      </w:r>
      <w:r w:rsidR="000F1B8A">
        <w:rPr>
          <w:rFonts w:asciiTheme="majorHAnsi" w:hAnsiTheme="majorHAnsi" w:cs="Calibri"/>
          <w:sz w:val="22"/>
          <w:szCs w:val="22"/>
          <w:lang w:val="sl-SI"/>
        </w:rPr>
        <w:t xml:space="preserve"> </w:t>
      </w:r>
      <w:r w:rsidRPr="002D310F">
        <w:rPr>
          <w:rFonts w:asciiTheme="majorHAnsi" w:hAnsiTheme="majorHAnsi" w:cs="Calibri"/>
          <w:sz w:val="22"/>
          <w:szCs w:val="22"/>
          <w:lang w:val="sl-SI"/>
        </w:rPr>
        <w:t>Podizvajalci te pogodbe.</w:t>
      </w:r>
    </w:p>
    <w:p w14:paraId="50A9966A" w14:textId="77777777" w:rsidR="0003589C" w:rsidRPr="002D310F" w:rsidRDefault="0003589C" w:rsidP="00835D0E">
      <w:pPr>
        <w:spacing w:line="276" w:lineRule="auto"/>
        <w:jc w:val="both"/>
        <w:rPr>
          <w:rFonts w:asciiTheme="majorHAnsi" w:hAnsiTheme="majorHAnsi" w:cs="Calibri"/>
          <w:sz w:val="22"/>
          <w:szCs w:val="22"/>
        </w:rPr>
      </w:pPr>
    </w:p>
    <w:p w14:paraId="3167BA91" w14:textId="622F6E5B"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736D246A" w14:textId="77777777" w:rsidR="004B3847" w:rsidRPr="002D310F" w:rsidRDefault="004B3847" w:rsidP="00835D0E">
      <w:pPr>
        <w:spacing w:line="276" w:lineRule="auto"/>
        <w:jc w:val="both"/>
        <w:rPr>
          <w:rFonts w:asciiTheme="majorHAnsi" w:hAnsiTheme="majorHAnsi" w:cs="Calibri"/>
          <w:sz w:val="22"/>
          <w:szCs w:val="22"/>
        </w:rPr>
      </w:pPr>
    </w:p>
    <w:p w14:paraId="3D1AEB3F" w14:textId="77777777" w:rsidR="004B33EC" w:rsidRPr="002D310F" w:rsidRDefault="004B33E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CBFA9BA" w14:textId="77777777" w:rsidR="004B33EC"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partnerja in solidarna odgovornost)</w:t>
      </w:r>
    </w:p>
    <w:p w14:paraId="6FDF163D" w14:textId="77777777" w:rsidR="00765616" w:rsidRPr="002D310F" w:rsidRDefault="00765616" w:rsidP="00835D0E">
      <w:pPr>
        <w:spacing w:line="276" w:lineRule="auto"/>
        <w:jc w:val="both"/>
        <w:rPr>
          <w:rFonts w:asciiTheme="majorHAnsi" w:hAnsiTheme="majorHAnsi" w:cs="Calibri"/>
          <w:sz w:val="22"/>
          <w:szCs w:val="22"/>
        </w:rPr>
      </w:pPr>
    </w:p>
    <w:p w14:paraId="5C6521E9"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2D310F">
        <w:rPr>
          <w:rFonts w:asciiTheme="majorHAnsi" w:hAnsiTheme="majorHAnsi" w:cs="Calibri"/>
          <w:sz w:val="22"/>
          <w:szCs w:val="22"/>
        </w:rPr>
        <w:t>i.</w:t>
      </w:r>
    </w:p>
    <w:p w14:paraId="2ED2DC4F" w14:textId="77777777" w:rsidR="0027339B" w:rsidRPr="002D310F" w:rsidRDefault="0027339B" w:rsidP="0027339B">
      <w:pPr>
        <w:spacing w:line="276" w:lineRule="auto"/>
        <w:jc w:val="both"/>
        <w:rPr>
          <w:rFonts w:asciiTheme="majorHAnsi" w:hAnsiTheme="majorHAnsi" w:cs="Calibri"/>
          <w:sz w:val="22"/>
          <w:szCs w:val="22"/>
        </w:rPr>
      </w:pPr>
    </w:p>
    <w:p w14:paraId="6A5A956B"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0231818"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(Predčasno prenehanje pogodbe)</w:t>
      </w:r>
    </w:p>
    <w:p w14:paraId="4D600B9D" w14:textId="77777777" w:rsidR="00E7594D" w:rsidRPr="002D310F" w:rsidRDefault="00E7594D" w:rsidP="00E7594D">
      <w:pPr>
        <w:spacing w:line="276" w:lineRule="auto"/>
        <w:jc w:val="both"/>
        <w:rPr>
          <w:rFonts w:asciiTheme="majorHAnsi" w:hAnsiTheme="majorHAnsi" w:cs="Calibri"/>
          <w:sz w:val="22"/>
          <w:szCs w:val="22"/>
        </w:rPr>
      </w:pPr>
    </w:p>
    <w:p w14:paraId="738C7A27"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lastRenderedPageBreak/>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3728A5" w14:textId="77777777" w:rsidR="000F1B8A" w:rsidRPr="00F35BDC" w:rsidRDefault="000F1B8A" w:rsidP="000F1B8A">
      <w:pPr>
        <w:spacing w:line="276" w:lineRule="auto"/>
        <w:jc w:val="both"/>
        <w:rPr>
          <w:rFonts w:asciiTheme="majorHAnsi" w:hAnsiTheme="majorHAnsi" w:cs="Calibri"/>
          <w:sz w:val="22"/>
          <w:szCs w:val="22"/>
        </w:rPr>
      </w:pPr>
    </w:p>
    <w:p w14:paraId="321F3329"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1FA710D" w14:textId="77777777" w:rsidR="000F1B8A" w:rsidRPr="00F35BDC" w:rsidRDefault="000F1B8A" w:rsidP="000F1B8A">
      <w:pPr>
        <w:spacing w:line="276" w:lineRule="auto"/>
        <w:jc w:val="both"/>
        <w:rPr>
          <w:rFonts w:asciiTheme="majorHAnsi" w:hAnsiTheme="majorHAnsi" w:cs="Calibri"/>
          <w:sz w:val="22"/>
          <w:szCs w:val="22"/>
        </w:rPr>
      </w:pPr>
    </w:p>
    <w:p w14:paraId="2FCFF2AA" w14:textId="77777777" w:rsidR="000F1B8A" w:rsidRDefault="000F1B8A" w:rsidP="000F1B8A">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579D2FCF" w14:textId="77777777" w:rsidR="000F1B8A" w:rsidRDefault="000F1B8A" w:rsidP="000F1B8A">
      <w:pPr>
        <w:spacing w:line="276" w:lineRule="auto"/>
        <w:jc w:val="both"/>
        <w:rPr>
          <w:rFonts w:asciiTheme="majorHAnsi" w:hAnsiTheme="majorHAnsi" w:cs="Calibri"/>
          <w:sz w:val="22"/>
          <w:szCs w:val="22"/>
        </w:rPr>
      </w:pPr>
    </w:p>
    <w:p w14:paraId="4440000D" w14:textId="7D481D0E"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r w:rsidR="00237C78">
        <w:rPr>
          <w:rFonts w:asciiTheme="majorHAnsi" w:hAnsiTheme="majorHAnsi" w:cs="Calibri"/>
          <w:sz w:val="22"/>
          <w:szCs w:val="22"/>
        </w:rPr>
        <w:t xml:space="preserve"> v EUR brez DDV</w:t>
      </w:r>
      <w:r w:rsidRPr="00F35BDC">
        <w:rPr>
          <w:rFonts w:asciiTheme="majorHAnsi" w:hAnsiTheme="majorHAnsi" w:cs="Calibri"/>
          <w:sz w:val="22"/>
          <w:szCs w:val="22"/>
        </w:rPr>
        <w:t>.</w:t>
      </w:r>
    </w:p>
    <w:p w14:paraId="5CA22029" w14:textId="77777777" w:rsidR="00E7594D" w:rsidRPr="002D310F" w:rsidRDefault="00E7594D" w:rsidP="00E7594D">
      <w:pPr>
        <w:spacing w:line="276" w:lineRule="auto"/>
        <w:jc w:val="both"/>
        <w:rPr>
          <w:rFonts w:asciiTheme="majorHAnsi" w:hAnsiTheme="majorHAnsi" w:cs="Calibri"/>
          <w:sz w:val="22"/>
          <w:szCs w:val="22"/>
        </w:rPr>
      </w:pPr>
    </w:p>
    <w:p w14:paraId="52B8A6AD" w14:textId="4E09503A"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0DF1643"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(Višja sila)</w:t>
      </w:r>
    </w:p>
    <w:p w14:paraId="5965D2E4" w14:textId="77777777" w:rsidR="00E7594D" w:rsidRPr="002D310F" w:rsidRDefault="00E7594D" w:rsidP="00E7594D">
      <w:pPr>
        <w:spacing w:line="276" w:lineRule="auto"/>
        <w:jc w:val="center"/>
        <w:rPr>
          <w:rFonts w:asciiTheme="majorHAnsi" w:hAnsiTheme="majorHAnsi" w:cs="Calibri"/>
          <w:sz w:val="22"/>
          <w:szCs w:val="22"/>
        </w:rPr>
      </w:pPr>
    </w:p>
    <w:p w14:paraId="32586AC4" w14:textId="77777777" w:rsidR="00E7594D" w:rsidRPr="002D310F" w:rsidRDefault="00E7594D" w:rsidP="00E7594D">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0504B74D" w14:textId="77777777" w:rsidR="00C35015" w:rsidRPr="002D310F" w:rsidRDefault="00C35015" w:rsidP="00835D0E">
      <w:pPr>
        <w:spacing w:line="276" w:lineRule="auto"/>
        <w:jc w:val="both"/>
        <w:rPr>
          <w:rFonts w:asciiTheme="majorHAnsi" w:hAnsiTheme="majorHAnsi" w:cs="Calibri"/>
          <w:sz w:val="22"/>
          <w:szCs w:val="22"/>
        </w:rPr>
      </w:pPr>
    </w:p>
    <w:p w14:paraId="20F8AD23"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XI</w:t>
      </w:r>
      <w:r w:rsidR="006B243C" w:rsidRPr="002D310F">
        <w:rPr>
          <w:rFonts w:asciiTheme="majorHAnsi" w:hAnsiTheme="majorHAnsi" w:cs="Calibri"/>
          <w:b/>
          <w:sz w:val="22"/>
          <w:szCs w:val="22"/>
        </w:rPr>
        <w:t>. PREHODNE IN KONČNE DOLOČBE</w:t>
      </w:r>
    </w:p>
    <w:p w14:paraId="7F16D8F9" w14:textId="77777777" w:rsidR="006B243C" w:rsidRPr="002D310F" w:rsidRDefault="006B243C" w:rsidP="00835D0E">
      <w:pPr>
        <w:spacing w:line="276" w:lineRule="auto"/>
        <w:jc w:val="center"/>
        <w:rPr>
          <w:rFonts w:asciiTheme="majorHAnsi" w:hAnsiTheme="majorHAnsi" w:cs="Calibri"/>
          <w:sz w:val="22"/>
          <w:szCs w:val="22"/>
        </w:rPr>
      </w:pPr>
    </w:p>
    <w:p w14:paraId="2A8ED0AE"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3E85F61"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(Reševanje sporov in pravno nasledstvo)</w:t>
      </w:r>
    </w:p>
    <w:p w14:paraId="449FE09C" w14:textId="77777777" w:rsidR="00A65B8B" w:rsidRPr="002D310F" w:rsidRDefault="00A65B8B" w:rsidP="00835D0E">
      <w:pPr>
        <w:spacing w:line="276" w:lineRule="auto"/>
        <w:jc w:val="both"/>
        <w:rPr>
          <w:rFonts w:asciiTheme="majorHAnsi" w:hAnsiTheme="majorHAnsi" w:cs="Calibri"/>
          <w:sz w:val="22"/>
          <w:szCs w:val="22"/>
        </w:rPr>
      </w:pPr>
    </w:p>
    <w:p w14:paraId="4478886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Morebitne spore iz naslova te pogodbe, ki jih pogodbene stranke ne bi mogle rešiti sporazumno, rešuje </w:t>
      </w:r>
      <w:r w:rsidR="0010165C" w:rsidRPr="002D310F">
        <w:rPr>
          <w:rFonts w:asciiTheme="majorHAnsi" w:hAnsiTheme="majorHAnsi" w:cs="Calibri"/>
          <w:sz w:val="22"/>
          <w:szCs w:val="22"/>
        </w:rPr>
        <w:t xml:space="preserve">krajevno </w:t>
      </w:r>
      <w:r w:rsidRPr="002D310F">
        <w:rPr>
          <w:rFonts w:asciiTheme="majorHAnsi" w:hAnsiTheme="majorHAnsi" w:cs="Calibri"/>
          <w:sz w:val="22"/>
          <w:szCs w:val="22"/>
        </w:rPr>
        <w:t>pristojno sodišče</w:t>
      </w:r>
      <w:r w:rsidR="0010165C" w:rsidRPr="002D310F">
        <w:rPr>
          <w:rFonts w:asciiTheme="majorHAnsi" w:hAnsiTheme="majorHAnsi" w:cs="Calibri"/>
          <w:sz w:val="22"/>
          <w:szCs w:val="22"/>
        </w:rPr>
        <w:t xml:space="preserve"> po sedežu naročnika</w:t>
      </w:r>
      <w:r w:rsidRPr="002D310F">
        <w:rPr>
          <w:rFonts w:asciiTheme="majorHAnsi" w:hAnsiTheme="majorHAnsi" w:cs="Calibri"/>
          <w:sz w:val="22"/>
          <w:szCs w:val="22"/>
        </w:rPr>
        <w:t>.</w:t>
      </w:r>
    </w:p>
    <w:p w14:paraId="5F14C48F" w14:textId="77777777" w:rsidR="006B243C" w:rsidRPr="002D310F" w:rsidRDefault="006B243C" w:rsidP="00835D0E">
      <w:pPr>
        <w:spacing w:line="276" w:lineRule="auto"/>
        <w:jc w:val="both"/>
        <w:rPr>
          <w:rFonts w:asciiTheme="majorHAnsi" w:hAnsiTheme="majorHAnsi" w:cs="Calibri"/>
          <w:sz w:val="22"/>
          <w:szCs w:val="22"/>
        </w:rPr>
      </w:pPr>
    </w:p>
    <w:p w14:paraId="3AC57B3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statusne spremembe pogodbenih strank</w:t>
      </w:r>
      <w:r w:rsidR="00640F48" w:rsidRPr="002D310F">
        <w:rPr>
          <w:rFonts w:asciiTheme="majorHAnsi" w:hAnsiTheme="majorHAnsi" w:cs="Calibri"/>
          <w:sz w:val="22"/>
          <w:szCs w:val="22"/>
        </w:rPr>
        <w:t>,</w:t>
      </w:r>
      <w:r w:rsidRPr="002D310F">
        <w:rPr>
          <w:rFonts w:asciiTheme="majorHAnsi" w:hAnsiTheme="majorHAnsi" w:cs="Calibri"/>
          <w:sz w:val="22"/>
          <w:szCs w:val="22"/>
        </w:rPr>
        <w:t xml:space="preserve"> se vse pravice in obveznosti po tej pogodbi prenesejo na njihove pravne naslednike.</w:t>
      </w:r>
    </w:p>
    <w:p w14:paraId="4513C717" w14:textId="77777777" w:rsidR="004B3847" w:rsidRPr="002D310F" w:rsidRDefault="004B3847" w:rsidP="00835D0E">
      <w:pPr>
        <w:spacing w:line="276" w:lineRule="auto"/>
        <w:rPr>
          <w:rFonts w:asciiTheme="majorHAnsi" w:hAnsiTheme="majorHAnsi" w:cs="Calibri"/>
          <w:sz w:val="22"/>
          <w:szCs w:val="22"/>
        </w:rPr>
      </w:pPr>
    </w:p>
    <w:p w14:paraId="22C9915A" w14:textId="77777777" w:rsidR="00FD7A69" w:rsidRPr="002D310F" w:rsidRDefault="00FD7A69"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D9F4ED" w14:textId="77777777" w:rsidR="00FD7A69"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(Protikorupcijska klavzula)</w:t>
      </w:r>
    </w:p>
    <w:p w14:paraId="2995E9A9" w14:textId="77777777" w:rsidR="00A65B8B" w:rsidRPr="002D310F" w:rsidRDefault="00A65B8B" w:rsidP="00835D0E">
      <w:pPr>
        <w:spacing w:line="276" w:lineRule="auto"/>
        <w:rPr>
          <w:rFonts w:asciiTheme="majorHAnsi" w:hAnsiTheme="majorHAnsi" w:cs="Calibri"/>
          <w:sz w:val="22"/>
          <w:szCs w:val="22"/>
        </w:rPr>
      </w:pPr>
    </w:p>
    <w:p w14:paraId="7731CFC2" w14:textId="77777777" w:rsidR="00FD7A69" w:rsidRPr="002D310F" w:rsidRDefault="00FD7A6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CFC3DB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pridobitev posla ali </w:t>
      </w:r>
    </w:p>
    <w:p w14:paraId="03D943A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sklenitev posla pod ugodnejšimi pogoji ali </w:t>
      </w:r>
    </w:p>
    <w:p w14:paraId="4105BFF4"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opustitev dolžnega nadzora nad izvajanjem pogodbenih obveznosti ali </w:t>
      </w:r>
    </w:p>
    <w:p w14:paraId="14A1BC66"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929FB5" w14:textId="77777777" w:rsidR="00CA1C8A" w:rsidRPr="002D310F" w:rsidRDefault="00CA1C8A" w:rsidP="00835D0E">
      <w:pPr>
        <w:spacing w:line="276" w:lineRule="auto"/>
        <w:jc w:val="center"/>
        <w:rPr>
          <w:rFonts w:asciiTheme="majorHAnsi" w:hAnsiTheme="majorHAnsi" w:cs="Calibri"/>
          <w:sz w:val="22"/>
          <w:szCs w:val="22"/>
        </w:rPr>
      </w:pPr>
    </w:p>
    <w:p w14:paraId="7CA16260"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647E8C5"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(Končna določba)</w:t>
      </w:r>
    </w:p>
    <w:p w14:paraId="1FB9BCFD" w14:textId="77777777" w:rsidR="00A65B8B" w:rsidRPr="002D310F" w:rsidRDefault="00A65B8B" w:rsidP="00835D0E">
      <w:pPr>
        <w:spacing w:line="276" w:lineRule="auto"/>
        <w:jc w:val="both"/>
        <w:rPr>
          <w:rFonts w:asciiTheme="majorHAnsi" w:hAnsiTheme="majorHAnsi" w:cs="Calibri"/>
          <w:sz w:val="22"/>
          <w:szCs w:val="22"/>
        </w:rPr>
      </w:pPr>
    </w:p>
    <w:p w14:paraId="1D6FCF80"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Pogodba stopi v veljavo po podpisu vseh pogodbenih strank, pod pogojem, da izvajalec v zahtevanem roku predloži zavarovanje dobre izvedbe. </w:t>
      </w:r>
    </w:p>
    <w:p w14:paraId="65782276" w14:textId="77777777" w:rsidR="0003589C" w:rsidRPr="002D310F" w:rsidRDefault="0003589C" w:rsidP="0003589C">
      <w:pPr>
        <w:spacing w:line="276" w:lineRule="auto"/>
        <w:jc w:val="both"/>
        <w:rPr>
          <w:rFonts w:asciiTheme="majorHAnsi" w:hAnsiTheme="majorHAnsi" w:cs="Calibri"/>
          <w:sz w:val="22"/>
          <w:szCs w:val="22"/>
        </w:rPr>
      </w:pPr>
    </w:p>
    <w:p w14:paraId="3AA20B7C"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Ta pogodba je sestavljena štirih (4) izvodih, od katerih prejme vsaka pogodbena stranka po dva (2) izvoda. </w:t>
      </w:r>
    </w:p>
    <w:p w14:paraId="759F58FA" w14:textId="77777777" w:rsidR="0003589C" w:rsidRPr="002D310F" w:rsidRDefault="0003589C" w:rsidP="0003589C">
      <w:pPr>
        <w:spacing w:line="276" w:lineRule="auto"/>
        <w:jc w:val="both"/>
        <w:rPr>
          <w:rFonts w:asciiTheme="majorHAnsi" w:hAnsiTheme="majorHAnsi" w:cs="Calibri"/>
          <w:sz w:val="22"/>
          <w:szCs w:val="22"/>
        </w:rPr>
      </w:pPr>
    </w:p>
    <w:p w14:paraId="7791EBD5"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6D590DE2" w14:textId="77777777" w:rsidR="004B33EC" w:rsidRDefault="004B33EC" w:rsidP="00835D0E">
      <w:pPr>
        <w:spacing w:line="276" w:lineRule="auto"/>
        <w:jc w:val="both"/>
        <w:rPr>
          <w:rFonts w:asciiTheme="majorHAnsi" w:hAnsiTheme="majorHAnsi" w:cs="Calibri"/>
          <w:sz w:val="22"/>
          <w:szCs w:val="22"/>
        </w:rPr>
      </w:pPr>
    </w:p>
    <w:p w14:paraId="54A2F14A" w14:textId="77777777" w:rsidR="00AC3014" w:rsidRDefault="00AC3014" w:rsidP="00835D0E">
      <w:pPr>
        <w:spacing w:line="276" w:lineRule="auto"/>
        <w:jc w:val="both"/>
        <w:rPr>
          <w:rFonts w:asciiTheme="majorHAnsi" w:hAnsiTheme="majorHAnsi" w:cs="Calibri"/>
          <w:sz w:val="22"/>
          <w:szCs w:val="22"/>
        </w:rPr>
      </w:pPr>
    </w:p>
    <w:p w14:paraId="0FE98D49" w14:textId="77777777" w:rsidR="00AC3014" w:rsidRPr="002D310F" w:rsidRDefault="00AC3014" w:rsidP="00835D0E">
      <w:pPr>
        <w:spacing w:line="276" w:lineRule="auto"/>
        <w:jc w:val="both"/>
        <w:rPr>
          <w:rFonts w:asciiTheme="majorHAnsi" w:hAnsiTheme="majorHAnsi" w:cs="Calibri"/>
          <w:sz w:val="22"/>
          <w:szCs w:val="22"/>
        </w:rPr>
      </w:pPr>
    </w:p>
    <w:p w14:paraId="0C768ACB" w14:textId="36FA714B" w:rsidR="004A12B5" w:rsidRPr="002D310F" w:rsidRDefault="004A12B5" w:rsidP="00AC301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w:t>
      </w:r>
      <w:r w:rsidR="0027339B" w:rsidRPr="002D310F">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5A0004">
        <w:rPr>
          <w:rFonts w:asciiTheme="majorHAnsi" w:hAnsiTheme="majorHAnsi" w:cs="Calibri"/>
          <w:sz w:val="22"/>
          <w:szCs w:val="22"/>
        </w:rPr>
        <w:t>……</w:t>
      </w:r>
      <w:r w:rsidRPr="002D310F">
        <w:rPr>
          <w:rFonts w:asciiTheme="majorHAnsi" w:hAnsiTheme="majorHAnsi" w:cs="Calibri"/>
          <w:sz w:val="22"/>
          <w:szCs w:val="22"/>
        </w:rPr>
        <w:t>, .....</w:t>
      </w:r>
    </w:p>
    <w:p w14:paraId="3AB7529B" w14:textId="388AD1F4" w:rsidR="004A12B5" w:rsidRPr="002D310F" w:rsidRDefault="004A12B5" w:rsidP="00AC301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Št.: .....</w:t>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Pr="002D310F">
        <w:rPr>
          <w:rFonts w:asciiTheme="majorHAnsi" w:hAnsiTheme="majorHAnsi" w:cs="Calibri"/>
          <w:sz w:val="22"/>
          <w:szCs w:val="22"/>
        </w:rPr>
        <w:t>Št.: .....</w:t>
      </w:r>
    </w:p>
    <w:p w14:paraId="25E8DB61" w14:textId="77777777" w:rsidR="00D67E3E" w:rsidRDefault="00D67E3E" w:rsidP="00835D0E">
      <w:pPr>
        <w:spacing w:line="276" w:lineRule="auto"/>
        <w:jc w:val="both"/>
        <w:rPr>
          <w:rFonts w:asciiTheme="majorHAnsi" w:hAnsiTheme="majorHAnsi" w:cs="Calibri"/>
          <w:sz w:val="22"/>
          <w:szCs w:val="22"/>
        </w:rPr>
      </w:pPr>
    </w:p>
    <w:p w14:paraId="20E36953" w14:textId="515F1EEE" w:rsidR="00AC3014" w:rsidRPr="00AC3014" w:rsidRDefault="00AC3014" w:rsidP="00835D0E">
      <w:pPr>
        <w:spacing w:line="276" w:lineRule="auto"/>
        <w:jc w:val="both"/>
        <w:rPr>
          <w:rFonts w:asciiTheme="majorHAnsi" w:hAnsiTheme="majorHAnsi" w:cs="Calibri"/>
          <w:b/>
          <w:bCs/>
          <w:sz w:val="22"/>
          <w:szCs w:val="22"/>
        </w:rPr>
      </w:pPr>
      <w:r w:rsidRPr="00AC3014">
        <w:rPr>
          <w:rFonts w:asciiTheme="majorHAnsi" w:hAnsiTheme="majorHAnsi" w:cs="Calibri"/>
          <w:b/>
          <w:bCs/>
          <w:sz w:val="22"/>
          <w:szCs w:val="22"/>
        </w:rPr>
        <w:t>IZVAJALEC:</w:t>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t>NAROČNIK:</w:t>
      </w:r>
    </w:p>
    <w:p w14:paraId="2FA60C51" w14:textId="15100EE5" w:rsidR="00AC3014" w:rsidRPr="00AC3014" w:rsidRDefault="00AC3014" w:rsidP="00835D0E">
      <w:pPr>
        <w:spacing w:line="276" w:lineRule="auto"/>
        <w:jc w:val="both"/>
        <w:rPr>
          <w:rFonts w:asciiTheme="majorHAnsi" w:hAnsiTheme="majorHAnsi" w:cs="Calibri"/>
          <w:b/>
          <w:bCs/>
          <w:sz w:val="22"/>
          <w:szCs w:val="22"/>
        </w:rPr>
      </w:pPr>
      <w:r w:rsidRPr="00AC3014">
        <w:rPr>
          <w:rFonts w:asciiTheme="majorHAnsi" w:hAnsiTheme="majorHAnsi" w:cs="Calibri"/>
          <w:b/>
          <w:bCs/>
          <w:sz w:val="22"/>
          <w:szCs w:val="22"/>
        </w:rPr>
        <w:t>...</w:t>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t>Občina Piran</w:t>
      </w:r>
    </w:p>
    <w:p w14:paraId="4CC3B848" w14:textId="2B7B2A90" w:rsidR="00AC3014" w:rsidRDefault="00AC3014" w:rsidP="00835D0E">
      <w:pPr>
        <w:spacing w:line="276" w:lineRule="auto"/>
        <w:jc w:val="both"/>
        <w:rPr>
          <w:rFonts w:asciiTheme="majorHAnsi" w:hAnsiTheme="majorHAnsi" w:cs="Calibri"/>
          <w:sz w:val="22"/>
          <w:szCs w:val="22"/>
        </w:rPr>
      </w:pPr>
      <w:r>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Župan</w:t>
      </w:r>
    </w:p>
    <w:p w14:paraId="7911EBAF" w14:textId="22D5D2AB" w:rsidR="00AC3014" w:rsidRDefault="00AC3014" w:rsidP="00835D0E">
      <w:pPr>
        <w:spacing w:line="276" w:lineRule="auto"/>
        <w:jc w:val="both"/>
        <w:rPr>
          <w:rFonts w:asciiTheme="majorHAnsi" w:hAnsiTheme="majorHAnsi" w:cs="Calibri"/>
          <w:sz w:val="22"/>
          <w:szCs w:val="22"/>
        </w:rPr>
      </w:pPr>
      <w:r>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Andrej Korenika</w:t>
      </w:r>
    </w:p>
    <w:p w14:paraId="46436D79" w14:textId="77777777" w:rsidR="00AF51D3" w:rsidRDefault="00AF51D3" w:rsidP="00835D0E">
      <w:pPr>
        <w:spacing w:line="276" w:lineRule="auto"/>
        <w:jc w:val="both"/>
        <w:rPr>
          <w:rFonts w:asciiTheme="majorHAnsi" w:hAnsiTheme="majorHAnsi" w:cs="Calibri"/>
          <w:sz w:val="22"/>
          <w:szCs w:val="22"/>
        </w:rPr>
      </w:pPr>
    </w:p>
    <w:p w14:paraId="53BC2BEB" w14:textId="77777777" w:rsidR="00AF51D3" w:rsidRDefault="00AF51D3" w:rsidP="00835D0E">
      <w:pPr>
        <w:spacing w:line="276" w:lineRule="auto"/>
        <w:jc w:val="both"/>
        <w:rPr>
          <w:rFonts w:asciiTheme="majorHAnsi" w:hAnsiTheme="majorHAnsi" w:cs="Calibri"/>
          <w:sz w:val="22"/>
          <w:szCs w:val="22"/>
        </w:rPr>
      </w:pPr>
    </w:p>
    <w:p w14:paraId="6BA5939D" w14:textId="77777777" w:rsidR="00AF51D3" w:rsidRDefault="00AF51D3" w:rsidP="00AF51D3">
      <w:pPr>
        <w:spacing w:line="276" w:lineRule="auto"/>
        <w:jc w:val="both"/>
        <w:rPr>
          <w:rFonts w:asciiTheme="majorHAnsi" w:hAnsiTheme="majorHAnsi" w:cs="Calibri"/>
          <w:sz w:val="22"/>
          <w:szCs w:val="22"/>
        </w:rPr>
      </w:pPr>
      <w:r>
        <w:rPr>
          <w:rFonts w:asciiTheme="majorHAnsi" w:hAnsiTheme="majorHAnsi" w:cs="Calibri"/>
          <w:sz w:val="22"/>
          <w:szCs w:val="22"/>
        </w:rPr>
        <w:t>______________________</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______________________</w:t>
      </w:r>
    </w:p>
    <w:p w14:paraId="60007D18" w14:textId="4A1CECBD" w:rsidR="00AF51D3" w:rsidRDefault="00AF51D3" w:rsidP="00AF51D3">
      <w:pPr>
        <w:spacing w:line="276" w:lineRule="auto"/>
        <w:jc w:val="both"/>
        <w:rPr>
          <w:rFonts w:asciiTheme="majorHAnsi" w:hAnsiTheme="majorHAnsi" w:cs="Calibri"/>
          <w:sz w:val="22"/>
          <w:szCs w:val="22"/>
        </w:rPr>
      </w:pPr>
    </w:p>
    <w:p w14:paraId="3FEF331B" w14:textId="77777777" w:rsidR="00AC3014" w:rsidRPr="002D310F" w:rsidRDefault="00AC3014" w:rsidP="00835D0E">
      <w:pPr>
        <w:spacing w:line="276" w:lineRule="auto"/>
        <w:jc w:val="both"/>
        <w:rPr>
          <w:rFonts w:asciiTheme="majorHAnsi" w:hAnsiTheme="majorHAnsi" w:cs="Calibri"/>
          <w:sz w:val="22"/>
          <w:szCs w:val="22"/>
        </w:rPr>
      </w:pPr>
    </w:p>
    <w:p w14:paraId="4EAC9683" w14:textId="77777777" w:rsidR="00082AA7" w:rsidRPr="002D310F" w:rsidRDefault="00082AA7" w:rsidP="00835D0E">
      <w:pPr>
        <w:spacing w:line="276" w:lineRule="auto"/>
        <w:rPr>
          <w:rFonts w:asciiTheme="majorHAnsi" w:hAnsiTheme="majorHAnsi" w:cs="Calibri"/>
          <w:sz w:val="22"/>
          <w:szCs w:val="22"/>
        </w:rPr>
      </w:pPr>
    </w:p>
    <w:sectPr w:rsidR="00082AA7" w:rsidRPr="002D310F" w:rsidSect="005F75C4">
      <w:footerReference w:type="default" r:id="rId7"/>
      <w:headerReference w:type="firs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FF61D" w14:textId="77777777" w:rsidR="00920C37" w:rsidRDefault="00920C37" w:rsidP="00E9522B">
      <w:pPr>
        <w:pStyle w:val="Naslov1"/>
      </w:pPr>
      <w:r>
        <w:separator/>
      </w:r>
    </w:p>
  </w:endnote>
  <w:endnote w:type="continuationSeparator" w:id="0">
    <w:p w14:paraId="7FA1D6B6" w14:textId="77777777" w:rsidR="00920C37" w:rsidRDefault="00920C37"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1F14"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4969F3"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4969F3" w:rsidRPr="005B7E3B">
      <w:rPr>
        <w:rStyle w:val="tevilkastrani"/>
        <w:rFonts w:ascii="Calibri" w:hAnsi="Calibri" w:cs="Calibri"/>
        <w:sz w:val="18"/>
        <w:szCs w:val="20"/>
      </w:rPr>
      <w:fldChar w:fldCharType="separate"/>
    </w:r>
    <w:r w:rsidR="00413D71">
      <w:rPr>
        <w:rStyle w:val="tevilkastrani"/>
        <w:rFonts w:ascii="Calibri" w:hAnsi="Calibri" w:cs="Calibri"/>
        <w:noProof/>
        <w:sz w:val="18"/>
        <w:szCs w:val="20"/>
      </w:rPr>
      <w:t>10</w:t>
    </w:r>
    <w:r w:rsidR="004969F3"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0B03F" w14:textId="77777777" w:rsidR="00920C37" w:rsidRDefault="00920C37" w:rsidP="00E9522B">
      <w:pPr>
        <w:pStyle w:val="Naslov1"/>
      </w:pPr>
      <w:r>
        <w:separator/>
      </w:r>
    </w:p>
  </w:footnote>
  <w:footnote w:type="continuationSeparator" w:id="0">
    <w:p w14:paraId="55FFD5EC" w14:textId="77777777" w:rsidR="00920C37" w:rsidRDefault="00920C37"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D383" w14:textId="14CC1192" w:rsidR="00304A07" w:rsidRDefault="00610D88" w:rsidP="002D310F">
    <w:pPr>
      <w:pStyle w:val="Glava"/>
      <w:jc w:val="center"/>
    </w:pPr>
    <w:r>
      <w:object w:dxaOrig="2394" w:dyaOrig="1574" w14:anchorId="1D6A5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78.75pt">
          <v:imagedata r:id="rId1" o:title=""/>
        </v:shape>
        <o:OLEObject Type="Embed" ProgID="CDraw5" ShapeID="_x0000_i1025" DrawAspect="Content" ObjectID="_1850019017" r:id="rId2"/>
      </w:object>
    </w:r>
  </w:p>
  <w:p w14:paraId="022DBF18" w14:textId="77777777" w:rsidR="002D310F" w:rsidRPr="00F35BDC" w:rsidRDefault="002D310F" w:rsidP="002D310F">
    <w:pPr>
      <w:pStyle w:val="NASLOV40ptGRAY"/>
      <w:spacing w:after="0"/>
      <w:jc w:val="center"/>
      <w:rPr>
        <w:rFonts w:asciiTheme="majorHAnsi" w:hAnsiTheme="majorHAnsi"/>
        <w:color w:val="008080"/>
        <w:sz w:val="20"/>
        <w:szCs w:val="24"/>
      </w:rPr>
    </w:pPr>
    <w:r w:rsidRPr="00F35BDC">
      <w:rPr>
        <w:rFonts w:asciiTheme="majorHAnsi" w:hAnsiTheme="majorHAnsi"/>
        <w:caps w:val="0"/>
        <w:color w:val="008080"/>
        <w:sz w:val="20"/>
        <w:szCs w:val="24"/>
      </w:rPr>
      <w:t>Obr. Vzorec pogodbe</w:t>
    </w:r>
  </w:p>
  <w:p w14:paraId="4033D978" w14:textId="77777777" w:rsidR="002D310F" w:rsidRPr="002D310F" w:rsidRDefault="002D310F" w:rsidP="002D31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000866"/>
    <w:multiLevelType w:val="hybridMultilevel"/>
    <w:tmpl w:val="5EA0BA66"/>
    <w:lvl w:ilvl="0" w:tplc="099602C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B600DA9"/>
    <w:multiLevelType w:val="hybridMultilevel"/>
    <w:tmpl w:val="83DAD4C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AF35C8D"/>
    <w:multiLevelType w:val="hybridMultilevel"/>
    <w:tmpl w:val="9B8A88DA"/>
    <w:lvl w:ilvl="0" w:tplc="6B869554">
      <w:start w:val="189"/>
      <w:numFmt w:val="bullet"/>
      <w:lvlText w:val="-"/>
      <w:lvlJc w:val="left"/>
      <w:pPr>
        <w:tabs>
          <w:tab w:val="num" w:pos="360"/>
        </w:tabs>
        <w:ind w:left="360" w:hanging="360"/>
      </w:pPr>
      <w:rPr>
        <w:rFonts w:ascii="Century Gothic" w:eastAsia="Times New Roman" w:hAnsi="Century Gothic" w:cs="Times New Roman" w:hint="default"/>
        <w:b/>
        <w:bCs/>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2" w15:restartNumberingAfterBreak="0">
    <w:nsid w:val="72916C7B"/>
    <w:multiLevelType w:val="hybridMultilevel"/>
    <w:tmpl w:val="F30A7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C61F7A"/>
    <w:multiLevelType w:val="hybridMultilevel"/>
    <w:tmpl w:val="8580F114"/>
    <w:lvl w:ilvl="0" w:tplc="55923F08">
      <w:start w:val="1"/>
      <w:numFmt w:val="decimal"/>
      <w:lvlText w:val="%1."/>
      <w:lvlJc w:val="left"/>
      <w:pPr>
        <w:ind w:left="1020" w:hanging="360"/>
      </w:pPr>
    </w:lvl>
    <w:lvl w:ilvl="1" w:tplc="7752177C">
      <w:start w:val="1"/>
      <w:numFmt w:val="decimal"/>
      <w:lvlText w:val="%2."/>
      <w:lvlJc w:val="left"/>
      <w:pPr>
        <w:ind w:left="1020" w:hanging="360"/>
      </w:pPr>
    </w:lvl>
    <w:lvl w:ilvl="2" w:tplc="4B7EB8C8">
      <w:start w:val="1"/>
      <w:numFmt w:val="decimal"/>
      <w:lvlText w:val="%3."/>
      <w:lvlJc w:val="left"/>
      <w:pPr>
        <w:ind w:left="1020" w:hanging="360"/>
      </w:pPr>
    </w:lvl>
    <w:lvl w:ilvl="3" w:tplc="426CA056">
      <w:start w:val="1"/>
      <w:numFmt w:val="decimal"/>
      <w:lvlText w:val="%4."/>
      <w:lvlJc w:val="left"/>
      <w:pPr>
        <w:ind w:left="1020" w:hanging="360"/>
      </w:pPr>
    </w:lvl>
    <w:lvl w:ilvl="4" w:tplc="8DAECA02">
      <w:start w:val="1"/>
      <w:numFmt w:val="decimal"/>
      <w:lvlText w:val="%5."/>
      <w:lvlJc w:val="left"/>
      <w:pPr>
        <w:ind w:left="1020" w:hanging="360"/>
      </w:pPr>
    </w:lvl>
    <w:lvl w:ilvl="5" w:tplc="31F8607A">
      <w:start w:val="1"/>
      <w:numFmt w:val="decimal"/>
      <w:lvlText w:val="%6."/>
      <w:lvlJc w:val="left"/>
      <w:pPr>
        <w:ind w:left="1020" w:hanging="360"/>
      </w:pPr>
    </w:lvl>
    <w:lvl w:ilvl="6" w:tplc="A020578C">
      <w:start w:val="1"/>
      <w:numFmt w:val="decimal"/>
      <w:lvlText w:val="%7."/>
      <w:lvlJc w:val="left"/>
      <w:pPr>
        <w:ind w:left="1020" w:hanging="360"/>
      </w:pPr>
    </w:lvl>
    <w:lvl w:ilvl="7" w:tplc="EB245C58">
      <w:start w:val="1"/>
      <w:numFmt w:val="decimal"/>
      <w:lvlText w:val="%8."/>
      <w:lvlJc w:val="left"/>
      <w:pPr>
        <w:ind w:left="1020" w:hanging="360"/>
      </w:pPr>
    </w:lvl>
    <w:lvl w:ilvl="8" w:tplc="38463FEA">
      <w:start w:val="1"/>
      <w:numFmt w:val="decimal"/>
      <w:lvlText w:val="%9."/>
      <w:lvlJc w:val="left"/>
      <w:pPr>
        <w:ind w:left="1020" w:hanging="360"/>
      </w:pPr>
    </w:lvl>
  </w:abstractNum>
  <w:num w:numId="1" w16cid:durableId="1719082951">
    <w:abstractNumId w:val="23"/>
  </w:num>
  <w:num w:numId="2" w16cid:durableId="1631276265">
    <w:abstractNumId w:val="16"/>
  </w:num>
  <w:num w:numId="3" w16cid:durableId="1171719199">
    <w:abstractNumId w:val="24"/>
  </w:num>
  <w:num w:numId="4" w16cid:durableId="1790780390">
    <w:abstractNumId w:val="3"/>
  </w:num>
  <w:num w:numId="5" w16cid:durableId="188834893">
    <w:abstractNumId w:val="1"/>
  </w:num>
  <w:num w:numId="6" w16cid:durableId="1905601103">
    <w:abstractNumId w:val="15"/>
  </w:num>
  <w:num w:numId="7" w16cid:durableId="171114918">
    <w:abstractNumId w:val="19"/>
  </w:num>
  <w:num w:numId="8" w16cid:durableId="1017385046">
    <w:abstractNumId w:val="4"/>
  </w:num>
  <w:num w:numId="9" w16cid:durableId="656808186">
    <w:abstractNumId w:val="13"/>
  </w:num>
  <w:num w:numId="10" w16cid:durableId="1957638267">
    <w:abstractNumId w:val="14"/>
  </w:num>
  <w:num w:numId="11" w16cid:durableId="747075879">
    <w:abstractNumId w:val="17"/>
  </w:num>
  <w:num w:numId="12" w16cid:durableId="1209755089">
    <w:abstractNumId w:val="10"/>
  </w:num>
  <w:num w:numId="13" w16cid:durableId="172108545">
    <w:abstractNumId w:val="2"/>
  </w:num>
  <w:num w:numId="14" w16cid:durableId="1823619855">
    <w:abstractNumId w:val="5"/>
  </w:num>
  <w:num w:numId="15" w16cid:durableId="430860211">
    <w:abstractNumId w:val="6"/>
  </w:num>
  <w:num w:numId="16" w16cid:durableId="712005635">
    <w:abstractNumId w:val="8"/>
  </w:num>
  <w:num w:numId="17" w16cid:durableId="1067000221">
    <w:abstractNumId w:val="21"/>
  </w:num>
  <w:num w:numId="18" w16cid:durableId="2043019875">
    <w:abstractNumId w:val="0"/>
  </w:num>
  <w:num w:numId="19" w16cid:durableId="2053992830">
    <w:abstractNumId w:val="3"/>
  </w:num>
  <w:num w:numId="20" w16cid:durableId="25721920">
    <w:abstractNumId w:val="3"/>
  </w:num>
  <w:num w:numId="21" w16cid:durableId="1076245667">
    <w:abstractNumId w:val="25"/>
  </w:num>
  <w:num w:numId="22" w16cid:durableId="536741165">
    <w:abstractNumId w:val="3"/>
  </w:num>
  <w:num w:numId="23" w16cid:durableId="2137408994">
    <w:abstractNumId w:val="12"/>
  </w:num>
  <w:num w:numId="24" w16cid:durableId="1779061152">
    <w:abstractNumId w:val="9"/>
  </w:num>
  <w:num w:numId="25" w16cid:durableId="1320500709">
    <w:abstractNumId w:val="20"/>
  </w:num>
  <w:num w:numId="26" w16cid:durableId="221790540">
    <w:abstractNumId w:val="18"/>
  </w:num>
  <w:num w:numId="27" w16cid:durableId="1988170567">
    <w:abstractNumId w:val="11"/>
  </w:num>
  <w:num w:numId="28" w16cid:durableId="322927384">
    <w:abstractNumId w:val="26"/>
  </w:num>
  <w:num w:numId="29" w16cid:durableId="349912593">
    <w:abstractNumId w:val="22"/>
  </w:num>
  <w:num w:numId="30" w16cid:durableId="169865834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759E"/>
    <w:rsid w:val="00012DBE"/>
    <w:rsid w:val="000136B4"/>
    <w:rsid w:val="00014B17"/>
    <w:rsid w:val="00015160"/>
    <w:rsid w:val="00016584"/>
    <w:rsid w:val="000167C2"/>
    <w:rsid w:val="00016852"/>
    <w:rsid w:val="000276FC"/>
    <w:rsid w:val="0002790F"/>
    <w:rsid w:val="00027C28"/>
    <w:rsid w:val="00032A9F"/>
    <w:rsid w:val="000333D9"/>
    <w:rsid w:val="0003589C"/>
    <w:rsid w:val="00041656"/>
    <w:rsid w:val="000421F3"/>
    <w:rsid w:val="00044B22"/>
    <w:rsid w:val="00046D14"/>
    <w:rsid w:val="0004750E"/>
    <w:rsid w:val="00051992"/>
    <w:rsid w:val="000560A3"/>
    <w:rsid w:val="00056434"/>
    <w:rsid w:val="00064661"/>
    <w:rsid w:val="0006583F"/>
    <w:rsid w:val="00066CCD"/>
    <w:rsid w:val="000819BC"/>
    <w:rsid w:val="00082AA7"/>
    <w:rsid w:val="00090535"/>
    <w:rsid w:val="00092378"/>
    <w:rsid w:val="00096C67"/>
    <w:rsid w:val="00097CD0"/>
    <w:rsid w:val="000A0777"/>
    <w:rsid w:val="000A1BE9"/>
    <w:rsid w:val="000A32FE"/>
    <w:rsid w:val="000A3370"/>
    <w:rsid w:val="000A3781"/>
    <w:rsid w:val="000A5E7C"/>
    <w:rsid w:val="000B184B"/>
    <w:rsid w:val="000B1B87"/>
    <w:rsid w:val="000B22E6"/>
    <w:rsid w:val="000B5296"/>
    <w:rsid w:val="000B5B7C"/>
    <w:rsid w:val="000B677A"/>
    <w:rsid w:val="000B7A6C"/>
    <w:rsid w:val="000C02B0"/>
    <w:rsid w:val="000C0F78"/>
    <w:rsid w:val="000C41A8"/>
    <w:rsid w:val="000D34AD"/>
    <w:rsid w:val="000D3849"/>
    <w:rsid w:val="000D766E"/>
    <w:rsid w:val="000E0C46"/>
    <w:rsid w:val="000E2096"/>
    <w:rsid w:val="000E25D3"/>
    <w:rsid w:val="000F159D"/>
    <w:rsid w:val="000F1B8A"/>
    <w:rsid w:val="000F2317"/>
    <w:rsid w:val="000F7925"/>
    <w:rsid w:val="00100E04"/>
    <w:rsid w:val="0010165C"/>
    <w:rsid w:val="00103B16"/>
    <w:rsid w:val="0010662B"/>
    <w:rsid w:val="001111C0"/>
    <w:rsid w:val="001118E2"/>
    <w:rsid w:val="001158AB"/>
    <w:rsid w:val="001160CA"/>
    <w:rsid w:val="00120B88"/>
    <w:rsid w:val="00124D58"/>
    <w:rsid w:val="00127268"/>
    <w:rsid w:val="001375F2"/>
    <w:rsid w:val="001400CC"/>
    <w:rsid w:val="00140328"/>
    <w:rsid w:val="001423A8"/>
    <w:rsid w:val="0014242A"/>
    <w:rsid w:val="00142895"/>
    <w:rsid w:val="00143EB7"/>
    <w:rsid w:val="00145253"/>
    <w:rsid w:val="001459E8"/>
    <w:rsid w:val="00147B81"/>
    <w:rsid w:val="00150688"/>
    <w:rsid w:val="00151242"/>
    <w:rsid w:val="00154D11"/>
    <w:rsid w:val="00156D8D"/>
    <w:rsid w:val="0015717D"/>
    <w:rsid w:val="00160E33"/>
    <w:rsid w:val="00161311"/>
    <w:rsid w:val="001622C8"/>
    <w:rsid w:val="001736A8"/>
    <w:rsid w:val="00175BA4"/>
    <w:rsid w:val="00183E96"/>
    <w:rsid w:val="00186161"/>
    <w:rsid w:val="0019078B"/>
    <w:rsid w:val="001917A7"/>
    <w:rsid w:val="00193E28"/>
    <w:rsid w:val="00197172"/>
    <w:rsid w:val="00197F1C"/>
    <w:rsid w:val="001A081C"/>
    <w:rsid w:val="001A12E2"/>
    <w:rsid w:val="001A142C"/>
    <w:rsid w:val="001B0252"/>
    <w:rsid w:val="001C2995"/>
    <w:rsid w:val="001D1BE4"/>
    <w:rsid w:val="001D2A03"/>
    <w:rsid w:val="001D6FC5"/>
    <w:rsid w:val="001E1C5C"/>
    <w:rsid w:val="001E3A90"/>
    <w:rsid w:val="001E79B6"/>
    <w:rsid w:val="001F5C72"/>
    <w:rsid w:val="001F76B5"/>
    <w:rsid w:val="00203009"/>
    <w:rsid w:val="00206615"/>
    <w:rsid w:val="002114D9"/>
    <w:rsid w:val="00212410"/>
    <w:rsid w:val="00214349"/>
    <w:rsid w:val="00214E04"/>
    <w:rsid w:val="00223590"/>
    <w:rsid w:val="00225367"/>
    <w:rsid w:val="0023434F"/>
    <w:rsid w:val="00237C78"/>
    <w:rsid w:val="00240E67"/>
    <w:rsid w:val="002451AD"/>
    <w:rsid w:val="00250480"/>
    <w:rsid w:val="00250B7B"/>
    <w:rsid w:val="00250DC8"/>
    <w:rsid w:val="00255DC3"/>
    <w:rsid w:val="0026340F"/>
    <w:rsid w:val="00266F82"/>
    <w:rsid w:val="00267462"/>
    <w:rsid w:val="00270462"/>
    <w:rsid w:val="00270E9C"/>
    <w:rsid w:val="0027339B"/>
    <w:rsid w:val="00273A3D"/>
    <w:rsid w:val="002834FF"/>
    <w:rsid w:val="0028672F"/>
    <w:rsid w:val="002942B8"/>
    <w:rsid w:val="00296478"/>
    <w:rsid w:val="002973CA"/>
    <w:rsid w:val="002A0E62"/>
    <w:rsid w:val="002A5D67"/>
    <w:rsid w:val="002A6A87"/>
    <w:rsid w:val="002B23D3"/>
    <w:rsid w:val="002C0307"/>
    <w:rsid w:val="002C0635"/>
    <w:rsid w:val="002C2131"/>
    <w:rsid w:val="002C57C4"/>
    <w:rsid w:val="002C6EC6"/>
    <w:rsid w:val="002D14AF"/>
    <w:rsid w:val="002D2B91"/>
    <w:rsid w:val="002D310F"/>
    <w:rsid w:val="002D6EBF"/>
    <w:rsid w:val="002E687B"/>
    <w:rsid w:val="002F2954"/>
    <w:rsid w:val="002F6A48"/>
    <w:rsid w:val="00304A07"/>
    <w:rsid w:val="00305142"/>
    <w:rsid w:val="00307270"/>
    <w:rsid w:val="003122C2"/>
    <w:rsid w:val="003126E0"/>
    <w:rsid w:val="00312BCC"/>
    <w:rsid w:val="003154A5"/>
    <w:rsid w:val="00315A57"/>
    <w:rsid w:val="00324648"/>
    <w:rsid w:val="00326588"/>
    <w:rsid w:val="00331F53"/>
    <w:rsid w:val="0033221F"/>
    <w:rsid w:val="00332C47"/>
    <w:rsid w:val="00333525"/>
    <w:rsid w:val="00335682"/>
    <w:rsid w:val="003366BC"/>
    <w:rsid w:val="0034024E"/>
    <w:rsid w:val="0034594D"/>
    <w:rsid w:val="003466AE"/>
    <w:rsid w:val="00347EF5"/>
    <w:rsid w:val="00352C6B"/>
    <w:rsid w:val="003531EC"/>
    <w:rsid w:val="00355243"/>
    <w:rsid w:val="003553CB"/>
    <w:rsid w:val="003555F2"/>
    <w:rsid w:val="003561A8"/>
    <w:rsid w:val="003563ED"/>
    <w:rsid w:val="0036097F"/>
    <w:rsid w:val="00360E6E"/>
    <w:rsid w:val="00361A17"/>
    <w:rsid w:val="0036203D"/>
    <w:rsid w:val="0036459A"/>
    <w:rsid w:val="00365945"/>
    <w:rsid w:val="00366032"/>
    <w:rsid w:val="00370A41"/>
    <w:rsid w:val="00371308"/>
    <w:rsid w:val="003715FA"/>
    <w:rsid w:val="00380A2D"/>
    <w:rsid w:val="0038144F"/>
    <w:rsid w:val="00381AD8"/>
    <w:rsid w:val="00382423"/>
    <w:rsid w:val="00382722"/>
    <w:rsid w:val="00384BE8"/>
    <w:rsid w:val="00387D0D"/>
    <w:rsid w:val="003926D5"/>
    <w:rsid w:val="0039629D"/>
    <w:rsid w:val="003A3ECF"/>
    <w:rsid w:val="003A5145"/>
    <w:rsid w:val="003A60DB"/>
    <w:rsid w:val="003A71E0"/>
    <w:rsid w:val="003B49F2"/>
    <w:rsid w:val="003B72F1"/>
    <w:rsid w:val="003C2EF3"/>
    <w:rsid w:val="003C6B56"/>
    <w:rsid w:val="003C6C03"/>
    <w:rsid w:val="003C75E5"/>
    <w:rsid w:val="003C7A95"/>
    <w:rsid w:val="003D12E2"/>
    <w:rsid w:val="003D5C79"/>
    <w:rsid w:val="003D7F69"/>
    <w:rsid w:val="003E27B5"/>
    <w:rsid w:val="003E3791"/>
    <w:rsid w:val="003E587A"/>
    <w:rsid w:val="004035F2"/>
    <w:rsid w:val="004058BC"/>
    <w:rsid w:val="00413D71"/>
    <w:rsid w:val="00416155"/>
    <w:rsid w:val="004247D5"/>
    <w:rsid w:val="00425D51"/>
    <w:rsid w:val="00432C5E"/>
    <w:rsid w:val="00434AB1"/>
    <w:rsid w:val="00435001"/>
    <w:rsid w:val="00435863"/>
    <w:rsid w:val="00441998"/>
    <w:rsid w:val="00442B56"/>
    <w:rsid w:val="00446CCA"/>
    <w:rsid w:val="00446D43"/>
    <w:rsid w:val="0044793A"/>
    <w:rsid w:val="00451EA5"/>
    <w:rsid w:val="004520E1"/>
    <w:rsid w:val="00452AB8"/>
    <w:rsid w:val="00454B46"/>
    <w:rsid w:val="004626B9"/>
    <w:rsid w:val="0046779D"/>
    <w:rsid w:val="0047242A"/>
    <w:rsid w:val="004730DF"/>
    <w:rsid w:val="004736C8"/>
    <w:rsid w:val="00473E6E"/>
    <w:rsid w:val="00474C34"/>
    <w:rsid w:val="00475227"/>
    <w:rsid w:val="00477031"/>
    <w:rsid w:val="00477F0F"/>
    <w:rsid w:val="0048147F"/>
    <w:rsid w:val="00482942"/>
    <w:rsid w:val="0048319E"/>
    <w:rsid w:val="00484FFC"/>
    <w:rsid w:val="00487A64"/>
    <w:rsid w:val="004969F3"/>
    <w:rsid w:val="004A12B5"/>
    <w:rsid w:val="004A1845"/>
    <w:rsid w:val="004A18C7"/>
    <w:rsid w:val="004A1D38"/>
    <w:rsid w:val="004A45E3"/>
    <w:rsid w:val="004A6DC9"/>
    <w:rsid w:val="004A6EDA"/>
    <w:rsid w:val="004A772B"/>
    <w:rsid w:val="004B21EF"/>
    <w:rsid w:val="004B23FB"/>
    <w:rsid w:val="004B33EC"/>
    <w:rsid w:val="004B3847"/>
    <w:rsid w:val="004B3928"/>
    <w:rsid w:val="004B3C93"/>
    <w:rsid w:val="004B6F2C"/>
    <w:rsid w:val="004B712E"/>
    <w:rsid w:val="004B7EF4"/>
    <w:rsid w:val="004C0D52"/>
    <w:rsid w:val="004C1096"/>
    <w:rsid w:val="004C2D8D"/>
    <w:rsid w:val="004C60EF"/>
    <w:rsid w:val="004C61EE"/>
    <w:rsid w:val="004D48F8"/>
    <w:rsid w:val="004D4D28"/>
    <w:rsid w:val="004E017A"/>
    <w:rsid w:val="004E0366"/>
    <w:rsid w:val="004E4F95"/>
    <w:rsid w:val="004E73A6"/>
    <w:rsid w:val="004F0D03"/>
    <w:rsid w:val="004F2A92"/>
    <w:rsid w:val="00501EE3"/>
    <w:rsid w:val="00502C8E"/>
    <w:rsid w:val="00502DB9"/>
    <w:rsid w:val="00504579"/>
    <w:rsid w:val="005078B4"/>
    <w:rsid w:val="0051193D"/>
    <w:rsid w:val="0051337E"/>
    <w:rsid w:val="00515189"/>
    <w:rsid w:val="005155E2"/>
    <w:rsid w:val="005160D3"/>
    <w:rsid w:val="00516C39"/>
    <w:rsid w:val="00517BF5"/>
    <w:rsid w:val="00522E2F"/>
    <w:rsid w:val="00524E0C"/>
    <w:rsid w:val="00525BDF"/>
    <w:rsid w:val="005320E1"/>
    <w:rsid w:val="00532D83"/>
    <w:rsid w:val="005364CA"/>
    <w:rsid w:val="0054047E"/>
    <w:rsid w:val="00541615"/>
    <w:rsid w:val="005505D6"/>
    <w:rsid w:val="005544EE"/>
    <w:rsid w:val="005545DF"/>
    <w:rsid w:val="005559EB"/>
    <w:rsid w:val="005560B6"/>
    <w:rsid w:val="005603D9"/>
    <w:rsid w:val="005605E6"/>
    <w:rsid w:val="005610EA"/>
    <w:rsid w:val="005654DA"/>
    <w:rsid w:val="0056608A"/>
    <w:rsid w:val="00571333"/>
    <w:rsid w:val="005718E1"/>
    <w:rsid w:val="00571CB4"/>
    <w:rsid w:val="00573C20"/>
    <w:rsid w:val="0057597D"/>
    <w:rsid w:val="0057692B"/>
    <w:rsid w:val="0058248B"/>
    <w:rsid w:val="0058400E"/>
    <w:rsid w:val="00584284"/>
    <w:rsid w:val="005856C3"/>
    <w:rsid w:val="005858CA"/>
    <w:rsid w:val="0058721F"/>
    <w:rsid w:val="00591872"/>
    <w:rsid w:val="00591B8B"/>
    <w:rsid w:val="00594459"/>
    <w:rsid w:val="005A0004"/>
    <w:rsid w:val="005A408E"/>
    <w:rsid w:val="005A690E"/>
    <w:rsid w:val="005B0A46"/>
    <w:rsid w:val="005B2006"/>
    <w:rsid w:val="005B65B6"/>
    <w:rsid w:val="005B68D4"/>
    <w:rsid w:val="005B691C"/>
    <w:rsid w:val="005B7E3B"/>
    <w:rsid w:val="005C0C38"/>
    <w:rsid w:val="005C4194"/>
    <w:rsid w:val="005C4BCC"/>
    <w:rsid w:val="005D6DF0"/>
    <w:rsid w:val="005E21AD"/>
    <w:rsid w:val="005E2A37"/>
    <w:rsid w:val="005E556B"/>
    <w:rsid w:val="005E74EA"/>
    <w:rsid w:val="005E76CB"/>
    <w:rsid w:val="005F2829"/>
    <w:rsid w:val="005F6BAF"/>
    <w:rsid w:val="005F75C4"/>
    <w:rsid w:val="006045D0"/>
    <w:rsid w:val="00604709"/>
    <w:rsid w:val="00610D88"/>
    <w:rsid w:val="0061186A"/>
    <w:rsid w:val="0061235D"/>
    <w:rsid w:val="00614682"/>
    <w:rsid w:val="006165F7"/>
    <w:rsid w:val="0061689D"/>
    <w:rsid w:val="00621ED7"/>
    <w:rsid w:val="00622E83"/>
    <w:rsid w:val="00625B82"/>
    <w:rsid w:val="0063073D"/>
    <w:rsid w:val="00635442"/>
    <w:rsid w:val="00635900"/>
    <w:rsid w:val="00640F48"/>
    <w:rsid w:val="00642524"/>
    <w:rsid w:val="00647FAC"/>
    <w:rsid w:val="006519CA"/>
    <w:rsid w:val="0065461D"/>
    <w:rsid w:val="00655734"/>
    <w:rsid w:val="00655E22"/>
    <w:rsid w:val="006622C5"/>
    <w:rsid w:val="0066422B"/>
    <w:rsid w:val="006649ED"/>
    <w:rsid w:val="006675CF"/>
    <w:rsid w:val="00670983"/>
    <w:rsid w:val="00672857"/>
    <w:rsid w:val="00675507"/>
    <w:rsid w:val="00684250"/>
    <w:rsid w:val="00685659"/>
    <w:rsid w:val="00686014"/>
    <w:rsid w:val="0069412E"/>
    <w:rsid w:val="006B243C"/>
    <w:rsid w:val="006B25B9"/>
    <w:rsid w:val="006B5EE2"/>
    <w:rsid w:val="006B6936"/>
    <w:rsid w:val="006B785C"/>
    <w:rsid w:val="006C3D1F"/>
    <w:rsid w:val="006D3C39"/>
    <w:rsid w:val="006D4067"/>
    <w:rsid w:val="006E3890"/>
    <w:rsid w:val="006E5470"/>
    <w:rsid w:val="006E79B7"/>
    <w:rsid w:val="006F1A7B"/>
    <w:rsid w:val="006F4037"/>
    <w:rsid w:val="006F59A9"/>
    <w:rsid w:val="00713181"/>
    <w:rsid w:val="0071513C"/>
    <w:rsid w:val="007155A6"/>
    <w:rsid w:val="00716197"/>
    <w:rsid w:val="007340E8"/>
    <w:rsid w:val="00736E19"/>
    <w:rsid w:val="0074079E"/>
    <w:rsid w:val="00742EDA"/>
    <w:rsid w:val="00743876"/>
    <w:rsid w:val="00744DDE"/>
    <w:rsid w:val="00750366"/>
    <w:rsid w:val="0075083F"/>
    <w:rsid w:val="007516B8"/>
    <w:rsid w:val="00752A45"/>
    <w:rsid w:val="00756F7A"/>
    <w:rsid w:val="00762E99"/>
    <w:rsid w:val="007642B5"/>
    <w:rsid w:val="00765616"/>
    <w:rsid w:val="00765BE5"/>
    <w:rsid w:val="00766769"/>
    <w:rsid w:val="00771CB3"/>
    <w:rsid w:val="00777CF5"/>
    <w:rsid w:val="00782AD7"/>
    <w:rsid w:val="00782FD9"/>
    <w:rsid w:val="0078736A"/>
    <w:rsid w:val="0079033F"/>
    <w:rsid w:val="0079200E"/>
    <w:rsid w:val="007920FF"/>
    <w:rsid w:val="00795C22"/>
    <w:rsid w:val="007A4FF2"/>
    <w:rsid w:val="007A692E"/>
    <w:rsid w:val="007A75A8"/>
    <w:rsid w:val="007B03E0"/>
    <w:rsid w:val="007B1F27"/>
    <w:rsid w:val="007B1FCC"/>
    <w:rsid w:val="007B44ED"/>
    <w:rsid w:val="007C09D1"/>
    <w:rsid w:val="007C3BAE"/>
    <w:rsid w:val="007C5844"/>
    <w:rsid w:val="007C5C03"/>
    <w:rsid w:val="007C7A68"/>
    <w:rsid w:val="007D3BBB"/>
    <w:rsid w:val="007D46A6"/>
    <w:rsid w:val="007D6898"/>
    <w:rsid w:val="007E238E"/>
    <w:rsid w:val="007E3DCF"/>
    <w:rsid w:val="007E54C0"/>
    <w:rsid w:val="007E5E19"/>
    <w:rsid w:val="007F0A6E"/>
    <w:rsid w:val="007F0DD3"/>
    <w:rsid w:val="007F227B"/>
    <w:rsid w:val="007F3875"/>
    <w:rsid w:val="007F6BFF"/>
    <w:rsid w:val="007F7183"/>
    <w:rsid w:val="00801AAA"/>
    <w:rsid w:val="00801F49"/>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3712B"/>
    <w:rsid w:val="00840C90"/>
    <w:rsid w:val="00856DC3"/>
    <w:rsid w:val="0086739B"/>
    <w:rsid w:val="008716F5"/>
    <w:rsid w:val="0087291D"/>
    <w:rsid w:val="00873468"/>
    <w:rsid w:val="00882108"/>
    <w:rsid w:val="00883C9F"/>
    <w:rsid w:val="0088450D"/>
    <w:rsid w:val="008864C7"/>
    <w:rsid w:val="00891300"/>
    <w:rsid w:val="0089368B"/>
    <w:rsid w:val="00895A78"/>
    <w:rsid w:val="0089668E"/>
    <w:rsid w:val="008A2086"/>
    <w:rsid w:val="008A2E99"/>
    <w:rsid w:val="008A33A4"/>
    <w:rsid w:val="008A385E"/>
    <w:rsid w:val="008B4C33"/>
    <w:rsid w:val="008B4E6A"/>
    <w:rsid w:val="008C020E"/>
    <w:rsid w:val="008D24BE"/>
    <w:rsid w:val="008D2C3C"/>
    <w:rsid w:val="008D5B18"/>
    <w:rsid w:val="008D680D"/>
    <w:rsid w:val="008E0D43"/>
    <w:rsid w:val="008E7C10"/>
    <w:rsid w:val="008F1E0F"/>
    <w:rsid w:val="008F3515"/>
    <w:rsid w:val="00900E37"/>
    <w:rsid w:val="00902745"/>
    <w:rsid w:val="009041C9"/>
    <w:rsid w:val="0090564A"/>
    <w:rsid w:val="009066AB"/>
    <w:rsid w:val="0090692A"/>
    <w:rsid w:val="00906D85"/>
    <w:rsid w:val="009103CB"/>
    <w:rsid w:val="00910DCF"/>
    <w:rsid w:val="00913764"/>
    <w:rsid w:val="00914435"/>
    <w:rsid w:val="00917FFE"/>
    <w:rsid w:val="00920C37"/>
    <w:rsid w:val="00924D9C"/>
    <w:rsid w:val="00926232"/>
    <w:rsid w:val="00930D85"/>
    <w:rsid w:val="00931CC5"/>
    <w:rsid w:val="0093504A"/>
    <w:rsid w:val="009359D5"/>
    <w:rsid w:val="00950D7A"/>
    <w:rsid w:val="00952B3E"/>
    <w:rsid w:val="00953988"/>
    <w:rsid w:val="00957B40"/>
    <w:rsid w:val="009626CF"/>
    <w:rsid w:val="0096353E"/>
    <w:rsid w:val="009637DE"/>
    <w:rsid w:val="00963C1E"/>
    <w:rsid w:val="00964B3F"/>
    <w:rsid w:val="00964DA6"/>
    <w:rsid w:val="0097010B"/>
    <w:rsid w:val="009778F9"/>
    <w:rsid w:val="00984CF8"/>
    <w:rsid w:val="00991BC8"/>
    <w:rsid w:val="009939BC"/>
    <w:rsid w:val="00994B63"/>
    <w:rsid w:val="0099502B"/>
    <w:rsid w:val="009961B4"/>
    <w:rsid w:val="009A040B"/>
    <w:rsid w:val="009A0FF7"/>
    <w:rsid w:val="009A2020"/>
    <w:rsid w:val="009B12E3"/>
    <w:rsid w:val="009B3463"/>
    <w:rsid w:val="009B3792"/>
    <w:rsid w:val="009B3FEF"/>
    <w:rsid w:val="009C1630"/>
    <w:rsid w:val="009C3F16"/>
    <w:rsid w:val="009C5CED"/>
    <w:rsid w:val="009C66ED"/>
    <w:rsid w:val="009C694A"/>
    <w:rsid w:val="009C7751"/>
    <w:rsid w:val="009D0242"/>
    <w:rsid w:val="009D033B"/>
    <w:rsid w:val="009D3725"/>
    <w:rsid w:val="009D49B9"/>
    <w:rsid w:val="009D4BD7"/>
    <w:rsid w:val="009D4E1E"/>
    <w:rsid w:val="009D6ECB"/>
    <w:rsid w:val="009E03DC"/>
    <w:rsid w:val="009E0B9A"/>
    <w:rsid w:val="009E5CE0"/>
    <w:rsid w:val="009E6814"/>
    <w:rsid w:val="009E711A"/>
    <w:rsid w:val="009F0A42"/>
    <w:rsid w:val="009F2CC0"/>
    <w:rsid w:val="009F3115"/>
    <w:rsid w:val="009F7691"/>
    <w:rsid w:val="009F7949"/>
    <w:rsid w:val="00A0045C"/>
    <w:rsid w:val="00A005CF"/>
    <w:rsid w:val="00A0256A"/>
    <w:rsid w:val="00A02EC8"/>
    <w:rsid w:val="00A0647F"/>
    <w:rsid w:val="00A1186B"/>
    <w:rsid w:val="00A1286D"/>
    <w:rsid w:val="00A1407B"/>
    <w:rsid w:val="00A1662C"/>
    <w:rsid w:val="00A17280"/>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0A48"/>
    <w:rsid w:val="00A62E9B"/>
    <w:rsid w:val="00A65B8B"/>
    <w:rsid w:val="00A665BD"/>
    <w:rsid w:val="00A707B4"/>
    <w:rsid w:val="00A70CB0"/>
    <w:rsid w:val="00A7460F"/>
    <w:rsid w:val="00A74C82"/>
    <w:rsid w:val="00A77827"/>
    <w:rsid w:val="00A8056C"/>
    <w:rsid w:val="00A808D3"/>
    <w:rsid w:val="00A80B8B"/>
    <w:rsid w:val="00A829C1"/>
    <w:rsid w:val="00A86AC3"/>
    <w:rsid w:val="00A90CA9"/>
    <w:rsid w:val="00A917A6"/>
    <w:rsid w:val="00A93ED2"/>
    <w:rsid w:val="00A94903"/>
    <w:rsid w:val="00AA0A97"/>
    <w:rsid w:val="00AA1DFE"/>
    <w:rsid w:val="00AA4310"/>
    <w:rsid w:val="00AA5A66"/>
    <w:rsid w:val="00AB7A84"/>
    <w:rsid w:val="00AB7C74"/>
    <w:rsid w:val="00AC0125"/>
    <w:rsid w:val="00AC0CB1"/>
    <w:rsid w:val="00AC11D5"/>
    <w:rsid w:val="00AC3014"/>
    <w:rsid w:val="00AC5050"/>
    <w:rsid w:val="00AC6F62"/>
    <w:rsid w:val="00AC7042"/>
    <w:rsid w:val="00AD4A19"/>
    <w:rsid w:val="00AD5DDD"/>
    <w:rsid w:val="00AD6ABA"/>
    <w:rsid w:val="00AE037B"/>
    <w:rsid w:val="00AE1B41"/>
    <w:rsid w:val="00AE5D00"/>
    <w:rsid w:val="00AE712B"/>
    <w:rsid w:val="00AF14CC"/>
    <w:rsid w:val="00AF44DF"/>
    <w:rsid w:val="00AF51D3"/>
    <w:rsid w:val="00AF627E"/>
    <w:rsid w:val="00AF6CC7"/>
    <w:rsid w:val="00AF795C"/>
    <w:rsid w:val="00B004C1"/>
    <w:rsid w:val="00B02C39"/>
    <w:rsid w:val="00B032D1"/>
    <w:rsid w:val="00B06D82"/>
    <w:rsid w:val="00B072B5"/>
    <w:rsid w:val="00B076B9"/>
    <w:rsid w:val="00B07C89"/>
    <w:rsid w:val="00B10351"/>
    <w:rsid w:val="00B14B5B"/>
    <w:rsid w:val="00B1607C"/>
    <w:rsid w:val="00B17C0F"/>
    <w:rsid w:val="00B2089F"/>
    <w:rsid w:val="00B31CBF"/>
    <w:rsid w:val="00B32497"/>
    <w:rsid w:val="00B34D1B"/>
    <w:rsid w:val="00B36B11"/>
    <w:rsid w:val="00B3761B"/>
    <w:rsid w:val="00B37DFC"/>
    <w:rsid w:val="00B418A6"/>
    <w:rsid w:val="00B41CC6"/>
    <w:rsid w:val="00B43800"/>
    <w:rsid w:val="00B43AE3"/>
    <w:rsid w:val="00B447E2"/>
    <w:rsid w:val="00B44EF1"/>
    <w:rsid w:val="00B467DD"/>
    <w:rsid w:val="00B508CB"/>
    <w:rsid w:val="00B53DCD"/>
    <w:rsid w:val="00B547B6"/>
    <w:rsid w:val="00B56951"/>
    <w:rsid w:val="00B60FA7"/>
    <w:rsid w:val="00B6439B"/>
    <w:rsid w:val="00B70192"/>
    <w:rsid w:val="00B730C5"/>
    <w:rsid w:val="00B73649"/>
    <w:rsid w:val="00B7600A"/>
    <w:rsid w:val="00B84A4A"/>
    <w:rsid w:val="00B87193"/>
    <w:rsid w:val="00B873AA"/>
    <w:rsid w:val="00B90D5D"/>
    <w:rsid w:val="00B95863"/>
    <w:rsid w:val="00BA6890"/>
    <w:rsid w:val="00BB12A8"/>
    <w:rsid w:val="00BB2CAA"/>
    <w:rsid w:val="00BB3A56"/>
    <w:rsid w:val="00BB3DD4"/>
    <w:rsid w:val="00BB5D33"/>
    <w:rsid w:val="00BB7B9E"/>
    <w:rsid w:val="00BC0000"/>
    <w:rsid w:val="00BC2A27"/>
    <w:rsid w:val="00BD145D"/>
    <w:rsid w:val="00BD16CE"/>
    <w:rsid w:val="00BD1B43"/>
    <w:rsid w:val="00BD1FB5"/>
    <w:rsid w:val="00BD3FCE"/>
    <w:rsid w:val="00BD5340"/>
    <w:rsid w:val="00BE5509"/>
    <w:rsid w:val="00BF2D84"/>
    <w:rsid w:val="00BF3F41"/>
    <w:rsid w:val="00C006AD"/>
    <w:rsid w:val="00C021E4"/>
    <w:rsid w:val="00C07145"/>
    <w:rsid w:val="00C07D35"/>
    <w:rsid w:val="00C12D57"/>
    <w:rsid w:val="00C158F0"/>
    <w:rsid w:val="00C169D3"/>
    <w:rsid w:val="00C16BD0"/>
    <w:rsid w:val="00C17FCD"/>
    <w:rsid w:val="00C216DA"/>
    <w:rsid w:val="00C24A47"/>
    <w:rsid w:val="00C25B7B"/>
    <w:rsid w:val="00C275E7"/>
    <w:rsid w:val="00C32311"/>
    <w:rsid w:val="00C35015"/>
    <w:rsid w:val="00C373E9"/>
    <w:rsid w:val="00C40A80"/>
    <w:rsid w:val="00C41662"/>
    <w:rsid w:val="00C50261"/>
    <w:rsid w:val="00C510CB"/>
    <w:rsid w:val="00C5608D"/>
    <w:rsid w:val="00C600D5"/>
    <w:rsid w:val="00C60801"/>
    <w:rsid w:val="00C60ADA"/>
    <w:rsid w:val="00C6233D"/>
    <w:rsid w:val="00C63567"/>
    <w:rsid w:val="00C65102"/>
    <w:rsid w:val="00C65AF9"/>
    <w:rsid w:val="00C66B14"/>
    <w:rsid w:val="00C71DEB"/>
    <w:rsid w:val="00C72BF8"/>
    <w:rsid w:val="00C73CB0"/>
    <w:rsid w:val="00C9126D"/>
    <w:rsid w:val="00C92D83"/>
    <w:rsid w:val="00C94A4D"/>
    <w:rsid w:val="00C96B9D"/>
    <w:rsid w:val="00CA1C8A"/>
    <w:rsid w:val="00CA1C9D"/>
    <w:rsid w:val="00CA22A2"/>
    <w:rsid w:val="00CA23B3"/>
    <w:rsid w:val="00CA6904"/>
    <w:rsid w:val="00CB77A0"/>
    <w:rsid w:val="00CC0C78"/>
    <w:rsid w:val="00CC169B"/>
    <w:rsid w:val="00CC215B"/>
    <w:rsid w:val="00CC4AD9"/>
    <w:rsid w:val="00CC6802"/>
    <w:rsid w:val="00CD452E"/>
    <w:rsid w:val="00CE0340"/>
    <w:rsid w:val="00CE1420"/>
    <w:rsid w:val="00CE338F"/>
    <w:rsid w:val="00CE3C19"/>
    <w:rsid w:val="00CE770B"/>
    <w:rsid w:val="00CE7A67"/>
    <w:rsid w:val="00CF2AD6"/>
    <w:rsid w:val="00CF4D52"/>
    <w:rsid w:val="00D028F4"/>
    <w:rsid w:val="00D05BCA"/>
    <w:rsid w:val="00D151E6"/>
    <w:rsid w:val="00D2571A"/>
    <w:rsid w:val="00D27022"/>
    <w:rsid w:val="00D3388B"/>
    <w:rsid w:val="00D339B6"/>
    <w:rsid w:val="00D3468A"/>
    <w:rsid w:val="00D502FE"/>
    <w:rsid w:val="00D50EC2"/>
    <w:rsid w:val="00D5291E"/>
    <w:rsid w:val="00D549FE"/>
    <w:rsid w:val="00D54D3D"/>
    <w:rsid w:val="00D6000F"/>
    <w:rsid w:val="00D6730E"/>
    <w:rsid w:val="00D676EB"/>
    <w:rsid w:val="00D67E3E"/>
    <w:rsid w:val="00D71273"/>
    <w:rsid w:val="00D7235E"/>
    <w:rsid w:val="00D741FC"/>
    <w:rsid w:val="00D7602E"/>
    <w:rsid w:val="00D808A2"/>
    <w:rsid w:val="00D8265D"/>
    <w:rsid w:val="00D9694E"/>
    <w:rsid w:val="00DA110B"/>
    <w:rsid w:val="00DA27E6"/>
    <w:rsid w:val="00DB36B5"/>
    <w:rsid w:val="00DC6D5E"/>
    <w:rsid w:val="00DD0C0B"/>
    <w:rsid w:val="00DD3995"/>
    <w:rsid w:val="00DD475B"/>
    <w:rsid w:val="00DD67A2"/>
    <w:rsid w:val="00DD792B"/>
    <w:rsid w:val="00DE0E88"/>
    <w:rsid w:val="00DF258F"/>
    <w:rsid w:val="00DF3468"/>
    <w:rsid w:val="00DF47D3"/>
    <w:rsid w:val="00DF617B"/>
    <w:rsid w:val="00DF7528"/>
    <w:rsid w:val="00E02DCA"/>
    <w:rsid w:val="00E03DDD"/>
    <w:rsid w:val="00E04478"/>
    <w:rsid w:val="00E062D5"/>
    <w:rsid w:val="00E064A4"/>
    <w:rsid w:val="00E06D2C"/>
    <w:rsid w:val="00E17E6D"/>
    <w:rsid w:val="00E20A10"/>
    <w:rsid w:val="00E21AA9"/>
    <w:rsid w:val="00E23A5E"/>
    <w:rsid w:val="00E23D71"/>
    <w:rsid w:val="00E25BC4"/>
    <w:rsid w:val="00E30CEF"/>
    <w:rsid w:val="00E3131E"/>
    <w:rsid w:val="00E331E2"/>
    <w:rsid w:val="00E33350"/>
    <w:rsid w:val="00E33ADD"/>
    <w:rsid w:val="00E34D91"/>
    <w:rsid w:val="00E36EA7"/>
    <w:rsid w:val="00E412AD"/>
    <w:rsid w:val="00E535B0"/>
    <w:rsid w:val="00E54D80"/>
    <w:rsid w:val="00E60A67"/>
    <w:rsid w:val="00E65B7A"/>
    <w:rsid w:val="00E66427"/>
    <w:rsid w:val="00E7594D"/>
    <w:rsid w:val="00E778EC"/>
    <w:rsid w:val="00E80E84"/>
    <w:rsid w:val="00E815A4"/>
    <w:rsid w:val="00E83A4A"/>
    <w:rsid w:val="00E843B0"/>
    <w:rsid w:val="00E85ACF"/>
    <w:rsid w:val="00E8636C"/>
    <w:rsid w:val="00E86930"/>
    <w:rsid w:val="00E873F3"/>
    <w:rsid w:val="00E91845"/>
    <w:rsid w:val="00E91F04"/>
    <w:rsid w:val="00E9308A"/>
    <w:rsid w:val="00E94CAF"/>
    <w:rsid w:val="00E9522B"/>
    <w:rsid w:val="00E95B7F"/>
    <w:rsid w:val="00E96D17"/>
    <w:rsid w:val="00EA0B8D"/>
    <w:rsid w:val="00EA3DE4"/>
    <w:rsid w:val="00EB1563"/>
    <w:rsid w:val="00EC66DE"/>
    <w:rsid w:val="00ED246B"/>
    <w:rsid w:val="00ED4DCC"/>
    <w:rsid w:val="00EE5C54"/>
    <w:rsid w:val="00EE5FE5"/>
    <w:rsid w:val="00EE6EE7"/>
    <w:rsid w:val="00EF3A88"/>
    <w:rsid w:val="00EF3F9A"/>
    <w:rsid w:val="00F0315A"/>
    <w:rsid w:val="00F035A6"/>
    <w:rsid w:val="00F03764"/>
    <w:rsid w:val="00F0770D"/>
    <w:rsid w:val="00F100B7"/>
    <w:rsid w:val="00F10C58"/>
    <w:rsid w:val="00F12B60"/>
    <w:rsid w:val="00F12CCE"/>
    <w:rsid w:val="00F132C0"/>
    <w:rsid w:val="00F15FAD"/>
    <w:rsid w:val="00F16DAD"/>
    <w:rsid w:val="00F20916"/>
    <w:rsid w:val="00F23088"/>
    <w:rsid w:val="00F256DF"/>
    <w:rsid w:val="00F32B8B"/>
    <w:rsid w:val="00F33178"/>
    <w:rsid w:val="00F34868"/>
    <w:rsid w:val="00F3563B"/>
    <w:rsid w:val="00F36AF9"/>
    <w:rsid w:val="00F42B41"/>
    <w:rsid w:val="00F4427C"/>
    <w:rsid w:val="00F455A4"/>
    <w:rsid w:val="00F45737"/>
    <w:rsid w:val="00F501BA"/>
    <w:rsid w:val="00F51268"/>
    <w:rsid w:val="00F5152B"/>
    <w:rsid w:val="00F53556"/>
    <w:rsid w:val="00F540F6"/>
    <w:rsid w:val="00F547AF"/>
    <w:rsid w:val="00F56149"/>
    <w:rsid w:val="00F56B13"/>
    <w:rsid w:val="00F658C1"/>
    <w:rsid w:val="00F72C55"/>
    <w:rsid w:val="00F85F8A"/>
    <w:rsid w:val="00F87598"/>
    <w:rsid w:val="00F9180E"/>
    <w:rsid w:val="00F93683"/>
    <w:rsid w:val="00F9374D"/>
    <w:rsid w:val="00F940FE"/>
    <w:rsid w:val="00F949E8"/>
    <w:rsid w:val="00F94ACA"/>
    <w:rsid w:val="00F96D2A"/>
    <w:rsid w:val="00FA1995"/>
    <w:rsid w:val="00FB0916"/>
    <w:rsid w:val="00FB10F3"/>
    <w:rsid w:val="00FB4E25"/>
    <w:rsid w:val="00FB4E3D"/>
    <w:rsid w:val="00FC0B8D"/>
    <w:rsid w:val="00FC4C3B"/>
    <w:rsid w:val="00FD328B"/>
    <w:rsid w:val="00FD36D6"/>
    <w:rsid w:val="00FD5BC7"/>
    <w:rsid w:val="00FD7A69"/>
    <w:rsid w:val="00FE141C"/>
    <w:rsid w:val="00FE28EA"/>
    <w:rsid w:val="00FE4806"/>
    <w:rsid w:val="00FE58DD"/>
    <w:rsid w:val="00FE5F69"/>
    <w:rsid w:val="00FE693A"/>
    <w:rsid w:val="00FE7C2D"/>
    <w:rsid w:val="00FF4831"/>
    <w:rsid w:val="00FF4C20"/>
    <w:rsid w:val="00FF52A6"/>
    <w:rsid w:val="00FF63CC"/>
    <w:rsid w:val="00FF6D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4BDD68"/>
  <w15:docId w15:val="{41631E5B-6920-484C-8298-5200C8845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F44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72"/>
    <w:qFormat/>
    <w:rsid w:val="00C07D35"/>
    <w:pPr>
      <w:ind w:left="720"/>
      <w:contextualSpacing/>
    </w:pPr>
  </w:style>
  <w:style w:type="paragraph" w:styleId="Revizija">
    <w:name w:val="Revision"/>
    <w:hidden/>
    <w:uiPriority w:val="71"/>
    <w:semiHidden/>
    <w:rsid w:val="00A70CB0"/>
    <w:rPr>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37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15</Pages>
  <Words>5218</Words>
  <Characters>29743</Characters>
  <DocSecurity>0</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34892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2013-04-24T08:47:00Z</cp:lastPrinted>
  <dcterms:created xsi:type="dcterms:W3CDTF">2025-11-06T11:58:00Z</dcterms:created>
  <dcterms:modified xsi:type="dcterms:W3CDTF">2026-09-04T07:24:00Z</dcterms:modified>
</cp:coreProperties>
</file>